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2B660" w14:textId="72F012EB" w:rsidR="00B91B1D" w:rsidRPr="008A46CD" w:rsidRDefault="008A46CD" w:rsidP="008A46CD">
      <w:pPr>
        <w:spacing w:after="0" w:line="240" w:lineRule="auto"/>
        <w:jc w:val="center"/>
        <w:rPr>
          <w:b/>
          <w:szCs w:val="24"/>
        </w:rPr>
      </w:pPr>
      <w:r w:rsidRPr="008A46CD">
        <w:rPr>
          <w:b/>
          <w:color w:val="000000"/>
          <w:szCs w:val="24"/>
        </w:rPr>
        <w:t xml:space="preserve">Uchwała Nr </w:t>
      </w:r>
      <w:r w:rsidRPr="008A46CD">
        <w:rPr>
          <w:b/>
          <w:color w:val="000000"/>
          <w:szCs w:val="24"/>
        </w:rPr>
        <w:tab/>
      </w:r>
    </w:p>
    <w:p w14:paraId="3E0B4164" w14:textId="0A689AE2" w:rsidR="00B91B1D" w:rsidRPr="008A46CD" w:rsidRDefault="008A46CD" w:rsidP="008A46CD">
      <w:pPr>
        <w:spacing w:after="0" w:line="240" w:lineRule="auto"/>
        <w:jc w:val="center"/>
        <w:rPr>
          <w:b/>
          <w:szCs w:val="24"/>
        </w:rPr>
      </w:pPr>
      <w:r w:rsidRPr="008A46CD">
        <w:rPr>
          <w:b/>
          <w:color w:val="000000"/>
          <w:szCs w:val="24"/>
        </w:rPr>
        <w:t>Rady Gminy Łabowa</w:t>
      </w:r>
    </w:p>
    <w:p w14:paraId="50D85BDD" w14:textId="15827B9F" w:rsidR="00B91B1D" w:rsidRPr="008A46CD" w:rsidRDefault="0010192A" w:rsidP="008A46CD">
      <w:pPr>
        <w:spacing w:after="0" w:line="240" w:lineRule="auto"/>
        <w:jc w:val="center"/>
        <w:rPr>
          <w:b/>
          <w:szCs w:val="24"/>
        </w:rPr>
      </w:pPr>
      <w:r w:rsidRPr="008A46CD">
        <w:rPr>
          <w:b/>
          <w:color w:val="000000"/>
          <w:szCs w:val="24"/>
        </w:rPr>
        <w:t xml:space="preserve">z dnia </w:t>
      </w:r>
      <w:r w:rsidR="008A46CD" w:rsidRPr="008A46CD">
        <w:rPr>
          <w:b/>
          <w:color w:val="000000"/>
          <w:szCs w:val="24"/>
        </w:rPr>
        <w:tab/>
      </w:r>
    </w:p>
    <w:p w14:paraId="28DF73B6" w14:textId="77777777" w:rsidR="008A46CD" w:rsidRDefault="008A46CD" w:rsidP="008A46CD">
      <w:pPr>
        <w:spacing w:after="0" w:line="240" w:lineRule="auto"/>
        <w:ind w:left="1134" w:hanging="1134"/>
        <w:jc w:val="both"/>
        <w:rPr>
          <w:b/>
          <w:i/>
          <w:iCs/>
          <w:color w:val="000000"/>
          <w:szCs w:val="24"/>
        </w:rPr>
      </w:pPr>
    </w:p>
    <w:p w14:paraId="17491284" w14:textId="5C83018D" w:rsidR="00B91B1D" w:rsidRPr="008A46CD" w:rsidRDefault="0010192A" w:rsidP="008A46CD">
      <w:pPr>
        <w:spacing w:after="0" w:line="240" w:lineRule="auto"/>
        <w:ind w:left="1134" w:hanging="1134"/>
        <w:jc w:val="both"/>
        <w:rPr>
          <w:i/>
          <w:iCs/>
          <w:szCs w:val="24"/>
        </w:rPr>
      </w:pPr>
      <w:r w:rsidRPr="008A46CD">
        <w:rPr>
          <w:b/>
          <w:i/>
          <w:iCs/>
          <w:color w:val="000000"/>
          <w:szCs w:val="24"/>
        </w:rPr>
        <w:t>w sprawie programu współpracy Gminy Łabowa z organizacjami pozarządowymi ora</w:t>
      </w:r>
      <w:r w:rsidRPr="008A46CD">
        <w:rPr>
          <w:b/>
          <w:i/>
          <w:iCs/>
          <w:color w:val="000000"/>
          <w:szCs w:val="24"/>
        </w:rPr>
        <w:t>z innymi podmiotami prowadzącymi działalność pożytku publicznego na rok 202</w:t>
      </w:r>
      <w:r w:rsidR="008A46CD">
        <w:rPr>
          <w:b/>
          <w:i/>
          <w:iCs/>
          <w:color w:val="000000"/>
          <w:szCs w:val="24"/>
        </w:rPr>
        <w:t>1</w:t>
      </w:r>
    </w:p>
    <w:p w14:paraId="613EECFA" w14:textId="77777777" w:rsidR="008A46CD" w:rsidRDefault="008A46CD" w:rsidP="008A46CD">
      <w:pPr>
        <w:spacing w:after="0" w:line="240" w:lineRule="auto"/>
        <w:jc w:val="center"/>
        <w:rPr>
          <w:color w:val="000000"/>
          <w:szCs w:val="24"/>
        </w:rPr>
      </w:pPr>
    </w:p>
    <w:p w14:paraId="695814A3" w14:textId="610857F7" w:rsidR="00B91B1D" w:rsidRPr="008A46CD" w:rsidRDefault="0010192A" w:rsidP="008A46CD">
      <w:pPr>
        <w:spacing w:after="0" w:line="240" w:lineRule="auto"/>
        <w:jc w:val="both"/>
        <w:rPr>
          <w:szCs w:val="24"/>
        </w:rPr>
      </w:pPr>
      <w:r w:rsidRPr="008A46CD">
        <w:rPr>
          <w:color w:val="000000"/>
          <w:szCs w:val="24"/>
        </w:rPr>
        <w:t xml:space="preserve">Na podstawie </w:t>
      </w:r>
      <w:r w:rsidRPr="008A46CD">
        <w:rPr>
          <w:color w:val="1B1B1B"/>
          <w:szCs w:val="24"/>
        </w:rPr>
        <w:t>art. 5a ust. 1</w:t>
      </w:r>
      <w:r w:rsidRPr="008A46CD">
        <w:rPr>
          <w:color w:val="000000"/>
          <w:szCs w:val="24"/>
        </w:rPr>
        <w:t xml:space="preserve"> ustawy z dnia 24 kwietnia 2003 r. o działalności pożytku publicznego i o wolontariacie (</w:t>
      </w:r>
      <w:proofErr w:type="spellStart"/>
      <w:r w:rsidR="008A46CD" w:rsidRPr="008A46CD">
        <w:rPr>
          <w:color w:val="000000"/>
          <w:szCs w:val="24"/>
        </w:rPr>
        <w:t>t.j</w:t>
      </w:r>
      <w:proofErr w:type="spellEnd"/>
      <w:r w:rsidR="008A46CD" w:rsidRPr="008A46CD">
        <w:rPr>
          <w:color w:val="000000"/>
          <w:szCs w:val="24"/>
        </w:rPr>
        <w:t>. Dz. U. z 2020 r. poz. 1057)</w:t>
      </w:r>
      <w:r w:rsidR="008A46CD">
        <w:rPr>
          <w:color w:val="000000"/>
          <w:szCs w:val="24"/>
        </w:rPr>
        <w:t xml:space="preserve"> </w:t>
      </w:r>
      <w:r w:rsidRPr="008A46CD">
        <w:rPr>
          <w:color w:val="000000"/>
          <w:szCs w:val="24"/>
        </w:rPr>
        <w:t xml:space="preserve">oraz </w:t>
      </w:r>
      <w:r w:rsidRPr="008A46CD">
        <w:rPr>
          <w:color w:val="1B1B1B"/>
          <w:szCs w:val="24"/>
        </w:rPr>
        <w:t xml:space="preserve">art. </w:t>
      </w:r>
      <w:r w:rsidRPr="008A46CD">
        <w:rPr>
          <w:color w:val="1B1B1B"/>
          <w:szCs w:val="24"/>
        </w:rPr>
        <w:t>18 ust. 2 pkt 15</w:t>
      </w:r>
      <w:r w:rsidRPr="008A46CD">
        <w:rPr>
          <w:color w:val="000000"/>
          <w:szCs w:val="24"/>
        </w:rPr>
        <w:t xml:space="preserve"> ustawy z dnia 8 marca 1990 r. o samorządzie gminnym (</w:t>
      </w:r>
      <w:proofErr w:type="spellStart"/>
      <w:r w:rsidR="004A4881">
        <w:t>t.j</w:t>
      </w:r>
      <w:proofErr w:type="spellEnd"/>
      <w:r w:rsidR="004A4881">
        <w:t xml:space="preserve">. Dz. U. z 2020 r. poz. 713 z </w:t>
      </w:r>
      <w:proofErr w:type="spellStart"/>
      <w:r w:rsidR="004A4881">
        <w:t>późn</w:t>
      </w:r>
      <w:proofErr w:type="spellEnd"/>
      <w:r w:rsidR="004A4881">
        <w:t>. zm.)</w:t>
      </w:r>
      <w:r w:rsidRPr="008A46CD">
        <w:rPr>
          <w:color w:val="000000"/>
          <w:szCs w:val="24"/>
        </w:rPr>
        <w:t xml:space="preserve"> Rada Gminy Łabowa uchwala, co następuje:</w:t>
      </w:r>
    </w:p>
    <w:p w14:paraId="2E8F2BA6" w14:textId="77777777" w:rsidR="008A46CD" w:rsidRDefault="008A46CD" w:rsidP="008A46CD">
      <w:pPr>
        <w:spacing w:after="0" w:line="240" w:lineRule="auto"/>
        <w:rPr>
          <w:b/>
          <w:color w:val="000000"/>
          <w:szCs w:val="24"/>
        </w:rPr>
      </w:pPr>
    </w:p>
    <w:p w14:paraId="65460C3C" w14:textId="77777777" w:rsidR="008A46CD" w:rsidRDefault="008A46CD" w:rsidP="008A46CD">
      <w:pPr>
        <w:spacing w:after="0" w:line="240" w:lineRule="auto"/>
        <w:rPr>
          <w:b/>
          <w:color w:val="000000"/>
          <w:szCs w:val="24"/>
        </w:rPr>
      </w:pPr>
    </w:p>
    <w:p w14:paraId="2A45EFF2" w14:textId="24E8F899" w:rsidR="004A4881" w:rsidRDefault="0010192A" w:rsidP="004A4881">
      <w:pPr>
        <w:spacing w:after="0" w:line="240" w:lineRule="auto"/>
        <w:jc w:val="center"/>
        <w:rPr>
          <w:bCs/>
          <w:color w:val="000000"/>
          <w:szCs w:val="24"/>
        </w:rPr>
      </w:pPr>
      <w:r w:rsidRPr="004A4881">
        <w:rPr>
          <w:bCs/>
          <w:color w:val="000000"/>
          <w:szCs w:val="24"/>
        </w:rPr>
        <w:t>§  1.</w:t>
      </w:r>
    </w:p>
    <w:p w14:paraId="1895D6CF" w14:textId="77777777" w:rsidR="004D11BD" w:rsidRPr="004A4881" w:rsidRDefault="004D11BD" w:rsidP="004A4881">
      <w:pPr>
        <w:spacing w:after="0" w:line="240" w:lineRule="auto"/>
        <w:jc w:val="center"/>
        <w:rPr>
          <w:bCs/>
          <w:color w:val="000000"/>
          <w:szCs w:val="24"/>
        </w:rPr>
      </w:pPr>
    </w:p>
    <w:p w14:paraId="731CA460" w14:textId="07AC508B" w:rsidR="00B91B1D" w:rsidRPr="008A46CD" w:rsidRDefault="0010192A" w:rsidP="004A4881">
      <w:pPr>
        <w:spacing w:after="0" w:line="240" w:lineRule="auto"/>
        <w:jc w:val="both"/>
        <w:rPr>
          <w:szCs w:val="24"/>
        </w:rPr>
      </w:pPr>
      <w:r w:rsidRPr="008A46CD">
        <w:rPr>
          <w:color w:val="000000"/>
          <w:szCs w:val="24"/>
        </w:rPr>
        <w:t>Po przeprowadzonych konsultacjach z organizacjami pozarządowymi uchwala się Program ws</w:t>
      </w:r>
      <w:r w:rsidRPr="008A46CD">
        <w:rPr>
          <w:color w:val="000000"/>
          <w:szCs w:val="24"/>
        </w:rPr>
        <w:t>półpracy Gminy Łabowa z organizacjami pozarządowymi oraz innymi podmiotami prowadzącymi działalność pożytku publicznego na rok 202</w:t>
      </w:r>
      <w:r w:rsidR="00C33AB5">
        <w:rPr>
          <w:color w:val="000000"/>
          <w:szCs w:val="24"/>
        </w:rPr>
        <w:t>1</w:t>
      </w:r>
      <w:r w:rsidRPr="008A46CD">
        <w:rPr>
          <w:color w:val="000000"/>
          <w:szCs w:val="24"/>
        </w:rPr>
        <w:t>, stanowiący załącznik do niniejszej uchwały.</w:t>
      </w:r>
    </w:p>
    <w:p w14:paraId="08B14261" w14:textId="77777777" w:rsidR="004A4881" w:rsidRDefault="004A4881" w:rsidP="004A4881">
      <w:pPr>
        <w:spacing w:after="0" w:line="240" w:lineRule="auto"/>
        <w:jc w:val="center"/>
        <w:rPr>
          <w:bCs/>
          <w:color w:val="000000"/>
          <w:szCs w:val="24"/>
        </w:rPr>
      </w:pPr>
    </w:p>
    <w:p w14:paraId="65F37AF8" w14:textId="30C74808" w:rsidR="004A4881" w:rsidRDefault="0010192A" w:rsidP="004A4881">
      <w:pPr>
        <w:spacing w:after="0" w:line="240" w:lineRule="auto"/>
        <w:jc w:val="center"/>
        <w:rPr>
          <w:bCs/>
          <w:color w:val="000000"/>
          <w:szCs w:val="24"/>
        </w:rPr>
      </w:pPr>
      <w:r w:rsidRPr="004A4881">
        <w:rPr>
          <w:bCs/>
          <w:color w:val="000000"/>
          <w:szCs w:val="24"/>
        </w:rPr>
        <w:t xml:space="preserve">§  </w:t>
      </w:r>
      <w:r w:rsidR="004D11BD">
        <w:rPr>
          <w:bCs/>
          <w:color w:val="000000"/>
          <w:szCs w:val="24"/>
        </w:rPr>
        <w:t>2</w:t>
      </w:r>
      <w:r w:rsidRPr="004A4881">
        <w:rPr>
          <w:bCs/>
          <w:color w:val="000000"/>
          <w:szCs w:val="24"/>
        </w:rPr>
        <w:t>.</w:t>
      </w:r>
    </w:p>
    <w:p w14:paraId="48D36A6F" w14:textId="77777777" w:rsidR="004D11BD" w:rsidRPr="004A4881" w:rsidRDefault="004D11BD" w:rsidP="004A4881">
      <w:pPr>
        <w:spacing w:after="0" w:line="240" w:lineRule="auto"/>
        <w:jc w:val="center"/>
        <w:rPr>
          <w:bCs/>
          <w:color w:val="000000"/>
          <w:szCs w:val="24"/>
        </w:rPr>
      </w:pPr>
    </w:p>
    <w:p w14:paraId="6850DFE8" w14:textId="6E3E453F" w:rsidR="00B91B1D" w:rsidRPr="008A46CD" w:rsidRDefault="0010192A" w:rsidP="004A4881">
      <w:pPr>
        <w:spacing w:after="0" w:line="240" w:lineRule="auto"/>
        <w:jc w:val="both"/>
        <w:rPr>
          <w:szCs w:val="24"/>
        </w:rPr>
      </w:pPr>
      <w:r w:rsidRPr="008A46CD">
        <w:rPr>
          <w:color w:val="000000"/>
          <w:szCs w:val="24"/>
        </w:rPr>
        <w:t>Uchwała wcho</w:t>
      </w:r>
      <w:r w:rsidRPr="008A46CD">
        <w:rPr>
          <w:color w:val="000000"/>
          <w:szCs w:val="24"/>
        </w:rPr>
        <w:t>dzi w życie po upływie 14 dni od daty jej ogłoszenia w Dzienniku Urzędowym Województwa Małopolskiego.</w:t>
      </w:r>
    </w:p>
    <w:p w14:paraId="01AAC76A" w14:textId="77777777" w:rsidR="00B91B1D" w:rsidRPr="008A46CD" w:rsidRDefault="00B91B1D" w:rsidP="008A46CD">
      <w:pPr>
        <w:spacing w:after="0" w:line="240" w:lineRule="auto"/>
        <w:rPr>
          <w:szCs w:val="24"/>
        </w:rPr>
      </w:pPr>
    </w:p>
    <w:p w14:paraId="2533FACA" w14:textId="77777777" w:rsidR="004A4881" w:rsidRDefault="004A4881">
      <w:pPr>
        <w:rPr>
          <w:b/>
          <w:color w:val="000000"/>
          <w:szCs w:val="24"/>
        </w:rPr>
      </w:pPr>
      <w:r>
        <w:rPr>
          <w:b/>
          <w:color w:val="000000"/>
          <w:szCs w:val="24"/>
        </w:rPr>
        <w:br w:type="page"/>
      </w:r>
    </w:p>
    <w:p w14:paraId="7C7E6496" w14:textId="77777777" w:rsidR="004A4881" w:rsidRPr="004A4881" w:rsidRDefault="004A4881" w:rsidP="004A4881">
      <w:pPr>
        <w:spacing w:after="0" w:line="240" w:lineRule="auto"/>
        <w:ind w:firstLine="6521"/>
        <w:rPr>
          <w:bCs/>
          <w:color w:val="000000"/>
          <w:szCs w:val="24"/>
        </w:rPr>
      </w:pPr>
      <w:r w:rsidRPr="004A4881">
        <w:rPr>
          <w:bCs/>
          <w:color w:val="000000"/>
          <w:szCs w:val="24"/>
        </w:rPr>
        <w:t xml:space="preserve">Załącznik do </w:t>
      </w:r>
    </w:p>
    <w:p w14:paraId="65F5374F" w14:textId="77777777" w:rsidR="004A4881" w:rsidRPr="004A4881" w:rsidRDefault="004A4881" w:rsidP="004A4881">
      <w:pPr>
        <w:spacing w:after="0" w:line="240" w:lineRule="auto"/>
        <w:ind w:firstLine="6521"/>
        <w:rPr>
          <w:bCs/>
          <w:color w:val="000000"/>
          <w:szCs w:val="24"/>
        </w:rPr>
      </w:pPr>
      <w:r w:rsidRPr="004A4881">
        <w:rPr>
          <w:bCs/>
          <w:color w:val="000000"/>
          <w:szCs w:val="24"/>
        </w:rPr>
        <w:t xml:space="preserve">uchwały nr </w:t>
      </w:r>
    </w:p>
    <w:p w14:paraId="0FB0D1DA" w14:textId="17E5CCF9" w:rsidR="00B91B1D" w:rsidRPr="004A4881" w:rsidRDefault="004A4881" w:rsidP="004A4881">
      <w:pPr>
        <w:spacing w:after="0" w:line="240" w:lineRule="auto"/>
        <w:ind w:firstLine="6521"/>
        <w:rPr>
          <w:bCs/>
          <w:color w:val="000000"/>
          <w:szCs w:val="24"/>
        </w:rPr>
      </w:pPr>
      <w:r w:rsidRPr="004A4881">
        <w:rPr>
          <w:bCs/>
          <w:color w:val="000000"/>
          <w:szCs w:val="24"/>
        </w:rPr>
        <w:t>Rady Gminy Łabowa</w:t>
      </w:r>
    </w:p>
    <w:p w14:paraId="68BD8F06" w14:textId="72E4A986" w:rsidR="004A4881" w:rsidRPr="004A4881" w:rsidRDefault="004A4881" w:rsidP="004A4881">
      <w:pPr>
        <w:spacing w:after="0" w:line="240" w:lineRule="auto"/>
        <w:ind w:firstLine="6521"/>
        <w:rPr>
          <w:bCs/>
          <w:szCs w:val="24"/>
        </w:rPr>
      </w:pPr>
      <w:r w:rsidRPr="004A4881">
        <w:rPr>
          <w:bCs/>
          <w:color w:val="000000"/>
          <w:szCs w:val="24"/>
        </w:rPr>
        <w:t>z dnia</w:t>
      </w:r>
    </w:p>
    <w:p w14:paraId="4000206A" w14:textId="77777777" w:rsidR="004A4881" w:rsidRDefault="004A4881" w:rsidP="008A46CD">
      <w:pPr>
        <w:spacing w:after="0" w:line="240" w:lineRule="auto"/>
        <w:jc w:val="center"/>
        <w:rPr>
          <w:b/>
          <w:color w:val="000000"/>
          <w:szCs w:val="24"/>
        </w:rPr>
      </w:pPr>
    </w:p>
    <w:p w14:paraId="6EB304F1" w14:textId="77777777" w:rsidR="004A4881" w:rsidRDefault="004A4881" w:rsidP="008A46CD">
      <w:pPr>
        <w:spacing w:after="0" w:line="240" w:lineRule="auto"/>
        <w:jc w:val="center"/>
        <w:rPr>
          <w:b/>
          <w:color w:val="000000"/>
          <w:szCs w:val="24"/>
        </w:rPr>
      </w:pPr>
    </w:p>
    <w:p w14:paraId="0D6F4F59" w14:textId="3DBF3F32" w:rsidR="00B91B1D" w:rsidRPr="008A46CD" w:rsidRDefault="0010192A" w:rsidP="008A46CD">
      <w:pPr>
        <w:spacing w:after="0" w:line="240" w:lineRule="auto"/>
        <w:jc w:val="center"/>
        <w:rPr>
          <w:szCs w:val="24"/>
        </w:rPr>
      </w:pPr>
      <w:r w:rsidRPr="008A46CD">
        <w:rPr>
          <w:b/>
          <w:color w:val="000000"/>
          <w:szCs w:val="24"/>
        </w:rPr>
        <w:t>PROGRAM WSPÓŁPRACY GMINY ŁABOWA Z ORGANIZACJAMI POZARZĄDOWYMI ORAZ INNYMI PODMIOTAMI PROWADZĄCYMI DZIAŁALNOŚĆ POŻYTKU PUBLICZNEGO NA ROK 202</w:t>
      </w:r>
      <w:r w:rsidR="004A4881">
        <w:rPr>
          <w:b/>
          <w:color w:val="000000"/>
          <w:szCs w:val="24"/>
        </w:rPr>
        <w:t>1</w:t>
      </w:r>
      <w:r w:rsidRPr="008A46CD">
        <w:rPr>
          <w:b/>
          <w:color w:val="000000"/>
          <w:szCs w:val="24"/>
        </w:rPr>
        <w:t>.</w:t>
      </w:r>
    </w:p>
    <w:p w14:paraId="0243C7D4" w14:textId="77777777" w:rsidR="00B91B1D" w:rsidRPr="008A46CD" w:rsidRDefault="00B91B1D" w:rsidP="008A46CD">
      <w:pPr>
        <w:spacing w:after="0" w:line="240" w:lineRule="auto"/>
        <w:rPr>
          <w:szCs w:val="24"/>
        </w:rPr>
      </w:pPr>
    </w:p>
    <w:p w14:paraId="7D55AFDB" w14:textId="77777777" w:rsidR="00B91B1D" w:rsidRPr="008A46CD" w:rsidRDefault="0010192A" w:rsidP="008A46CD">
      <w:pPr>
        <w:spacing w:after="0" w:line="240" w:lineRule="auto"/>
        <w:jc w:val="center"/>
        <w:rPr>
          <w:szCs w:val="24"/>
        </w:rPr>
      </w:pPr>
      <w:r w:rsidRPr="008A46CD">
        <w:rPr>
          <w:b/>
          <w:color w:val="000000"/>
          <w:szCs w:val="24"/>
        </w:rPr>
        <w:t xml:space="preserve">I.  </w:t>
      </w:r>
    </w:p>
    <w:p w14:paraId="5B486C54" w14:textId="22AAAE74" w:rsidR="00B91B1D" w:rsidRDefault="00C33AB5" w:rsidP="008A46CD">
      <w:pPr>
        <w:spacing w:after="0" w:line="240" w:lineRule="auto"/>
        <w:jc w:val="center"/>
        <w:rPr>
          <w:b/>
          <w:color w:val="000000"/>
          <w:szCs w:val="24"/>
        </w:rPr>
      </w:pPr>
      <w:r w:rsidRPr="008A46CD">
        <w:rPr>
          <w:b/>
          <w:color w:val="000000"/>
          <w:szCs w:val="24"/>
        </w:rPr>
        <w:t>Postanowienia ogólne</w:t>
      </w:r>
    </w:p>
    <w:p w14:paraId="530C3391" w14:textId="77777777" w:rsidR="006F679E" w:rsidRPr="008A46CD" w:rsidRDefault="006F679E" w:rsidP="008A46CD">
      <w:pPr>
        <w:spacing w:after="0" w:line="240" w:lineRule="auto"/>
        <w:jc w:val="center"/>
        <w:rPr>
          <w:szCs w:val="24"/>
        </w:rPr>
      </w:pPr>
    </w:p>
    <w:p w14:paraId="0470C888" w14:textId="77777777" w:rsidR="00B91B1D" w:rsidRPr="008A46CD" w:rsidRDefault="0010192A" w:rsidP="008A46CD">
      <w:pPr>
        <w:spacing w:after="0" w:line="240" w:lineRule="auto"/>
        <w:rPr>
          <w:szCs w:val="24"/>
        </w:rPr>
      </w:pPr>
      <w:r w:rsidRPr="008A46CD">
        <w:rPr>
          <w:color w:val="000000"/>
          <w:szCs w:val="24"/>
        </w:rPr>
        <w:t>Ilekroć w tekście jest mowa o:</w:t>
      </w:r>
    </w:p>
    <w:p w14:paraId="75C9C01A" w14:textId="5F61DE38" w:rsidR="00B91B1D" w:rsidRPr="008A46CD" w:rsidRDefault="0010192A" w:rsidP="004D11BD">
      <w:pPr>
        <w:spacing w:after="0" w:line="240" w:lineRule="auto"/>
        <w:jc w:val="both"/>
        <w:rPr>
          <w:szCs w:val="24"/>
        </w:rPr>
      </w:pPr>
      <w:r w:rsidRPr="008A46CD">
        <w:rPr>
          <w:color w:val="000000"/>
          <w:szCs w:val="24"/>
        </w:rPr>
        <w:t xml:space="preserve">1) </w:t>
      </w:r>
      <w:r w:rsidRPr="008A46CD">
        <w:rPr>
          <w:b/>
          <w:color w:val="000000"/>
          <w:szCs w:val="24"/>
        </w:rPr>
        <w:t xml:space="preserve">ustawie </w:t>
      </w:r>
      <w:r w:rsidRPr="008A46CD">
        <w:rPr>
          <w:color w:val="000000"/>
          <w:szCs w:val="24"/>
        </w:rPr>
        <w:t xml:space="preserve">- należy przez to rozumieć </w:t>
      </w:r>
      <w:r w:rsidRPr="008A46CD">
        <w:rPr>
          <w:color w:val="1B1B1B"/>
          <w:szCs w:val="24"/>
        </w:rPr>
        <w:t>ustawę</w:t>
      </w:r>
      <w:r w:rsidRPr="008A46CD">
        <w:rPr>
          <w:color w:val="000000"/>
          <w:szCs w:val="24"/>
        </w:rPr>
        <w:t xml:space="preserve"> z dnia 24 kwietnia 2003 r. o działalności pożytku publicznego i o wolontariacie (</w:t>
      </w:r>
      <w:proofErr w:type="spellStart"/>
      <w:r w:rsidR="004A4881" w:rsidRPr="008A46CD">
        <w:rPr>
          <w:color w:val="000000"/>
          <w:szCs w:val="24"/>
        </w:rPr>
        <w:t>t.j</w:t>
      </w:r>
      <w:proofErr w:type="spellEnd"/>
      <w:r w:rsidR="004A4881" w:rsidRPr="008A46CD">
        <w:rPr>
          <w:color w:val="000000"/>
          <w:szCs w:val="24"/>
        </w:rPr>
        <w:t>. Dz. U. z 2020 r. poz. 1057</w:t>
      </w:r>
      <w:r w:rsidR="004A4881">
        <w:rPr>
          <w:color w:val="000000"/>
          <w:szCs w:val="24"/>
        </w:rPr>
        <w:t>)</w:t>
      </w:r>
    </w:p>
    <w:p w14:paraId="57DB9636" w14:textId="27A5EC57" w:rsidR="00B91B1D" w:rsidRPr="008A46CD" w:rsidRDefault="0010192A" w:rsidP="004D11BD">
      <w:pPr>
        <w:spacing w:after="0" w:line="240" w:lineRule="auto"/>
        <w:jc w:val="both"/>
        <w:rPr>
          <w:szCs w:val="24"/>
        </w:rPr>
      </w:pPr>
      <w:r w:rsidRPr="008A46CD">
        <w:rPr>
          <w:color w:val="000000"/>
          <w:szCs w:val="24"/>
        </w:rPr>
        <w:t xml:space="preserve">2) </w:t>
      </w:r>
      <w:r w:rsidRPr="008A46CD">
        <w:rPr>
          <w:b/>
          <w:color w:val="000000"/>
          <w:szCs w:val="24"/>
        </w:rPr>
        <w:t xml:space="preserve">programie </w:t>
      </w:r>
      <w:r w:rsidRPr="008A46CD">
        <w:rPr>
          <w:color w:val="000000"/>
          <w:szCs w:val="24"/>
        </w:rPr>
        <w:t>- należy przez to rozumieć "Programu współpracy Gminy Łabowa z</w:t>
      </w:r>
      <w:r w:rsidR="004D11BD">
        <w:rPr>
          <w:color w:val="000000"/>
          <w:szCs w:val="24"/>
        </w:rPr>
        <w:t> </w:t>
      </w:r>
      <w:r w:rsidRPr="008A46CD">
        <w:rPr>
          <w:color w:val="000000"/>
          <w:szCs w:val="24"/>
        </w:rPr>
        <w:t>organizacjami pozarządowymi oraz innymi podmiotami prowa</w:t>
      </w:r>
      <w:r w:rsidRPr="008A46CD">
        <w:rPr>
          <w:color w:val="000000"/>
          <w:szCs w:val="24"/>
        </w:rPr>
        <w:t>dzącymi działalność pożytku publicznego na rok 202</w:t>
      </w:r>
      <w:r w:rsidR="004A4881">
        <w:rPr>
          <w:color w:val="000000"/>
          <w:szCs w:val="24"/>
        </w:rPr>
        <w:t>1</w:t>
      </w:r>
      <w:r w:rsidRPr="008A46CD">
        <w:rPr>
          <w:color w:val="000000"/>
          <w:szCs w:val="24"/>
        </w:rPr>
        <w:t>";</w:t>
      </w:r>
    </w:p>
    <w:p w14:paraId="1E1E7DB2" w14:textId="77777777" w:rsidR="00B91B1D" w:rsidRPr="008A46CD" w:rsidRDefault="0010192A" w:rsidP="004D11BD">
      <w:pPr>
        <w:spacing w:after="0" w:line="240" w:lineRule="auto"/>
        <w:jc w:val="both"/>
        <w:rPr>
          <w:szCs w:val="24"/>
        </w:rPr>
      </w:pPr>
      <w:r w:rsidRPr="008A46CD">
        <w:rPr>
          <w:color w:val="000000"/>
          <w:szCs w:val="24"/>
        </w:rPr>
        <w:t xml:space="preserve">3) </w:t>
      </w:r>
      <w:r w:rsidRPr="008A46CD">
        <w:rPr>
          <w:b/>
          <w:color w:val="000000"/>
          <w:szCs w:val="24"/>
        </w:rPr>
        <w:t xml:space="preserve">konkursie </w:t>
      </w:r>
      <w:r w:rsidRPr="008A46CD">
        <w:rPr>
          <w:color w:val="000000"/>
          <w:szCs w:val="24"/>
        </w:rPr>
        <w:t>- należy przez to rozumieć otwarty konkurs ofert, o którym mowa w art. 11 ust. 2 ustawy;</w:t>
      </w:r>
    </w:p>
    <w:p w14:paraId="12C8D49B" w14:textId="77777777" w:rsidR="00B91B1D" w:rsidRPr="008A46CD" w:rsidRDefault="0010192A" w:rsidP="004D11BD">
      <w:pPr>
        <w:spacing w:after="0" w:line="240" w:lineRule="auto"/>
        <w:jc w:val="both"/>
        <w:rPr>
          <w:szCs w:val="24"/>
        </w:rPr>
      </w:pPr>
      <w:r w:rsidRPr="008A46CD">
        <w:rPr>
          <w:color w:val="000000"/>
          <w:szCs w:val="24"/>
        </w:rPr>
        <w:t xml:space="preserve">4) </w:t>
      </w:r>
      <w:r w:rsidRPr="008A46CD">
        <w:rPr>
          <w:b/>
          <w:color w:val="000000"/>
          <w:szCs w:val="24"/>
        </w:rPr>
        <w:t xml:space="preserve">organizacjach </w:t>
      </w:r>
      <w:r w:rsidRPr="008A46CD">
        <w:rPr>
          <w:color w:val="000000"/>
          <w:szCs w:val="24"/>
        </w:rPr>
        <w:t>- rozumie się przez to organizacje pozarządowe i inne podmioty prowadzące działalno</w:t>
      </w:r>
      <w:r w:rsidRPr="008A46CD">
        <w:rPr>
          <w:color w:val="000000"/>
          <w:szCs w:val="24"/>
        </w:rPr>
        <w:t>ść pożytku publicznego, o których mowa w art. 3 ustawy;</w:t>
      </w:r>
    </w:p>
    <w:p w14:paraId="3D9107F7" w14:textId="77777777" w:rsidR="00B91B1D" w:rsidRPr="008A46CD" w:rsidRDefault="0010192A" w:rsidP="004D11BD">
      <w:pPr>
        <w:spacing w:after="0" w:line="240" w:lineRule="auto"/>
        <w:jc w:val="both"/>
        <w:rPr>
          <w:szCs w:val="24"/>
        </w:rPr>
      </w:pPr>
      <w:r w:rsidRPr="008A46CD">
        <w:rPr>
          <w:color w:val="000000"/>
          <w:szCs w:val="24"/>
        </w:rPr>
        <w:t xml:space="preserve">5) </w:t>
      </w:r>
      <w:r w:rsidRPr="008A46CD">
        <w:rPr>
          <w:b/>
          <w:color w:val="000000"/>
          <w:szCs w:val="24"/>
        </w:rPr>
        <w:t xml:space="preserve">Gminie </w:t>
      </w:r>
      <w:r w:rsidRPr="008A46CD">
        <w:rPr>
          <w:color w:val="000000"/>
          <w:szCs w:val="24"/>
        </w:rPr>
        <w:t>- należy przez to rozumieć Gminę Łabowa;</w:t>
      </w:r>
    </w:p>
    <w:p w14:paraId="7FEB5768" w14:textId="7A5CC703" w:rsidR="00B91B1D" w:rsidRPr="008A46CD" w:rsidRDefault="0010192A" w:rsidP="004D11BD">
      <w:pPr>
        <w:spacing w:after="0" w:line="240" w:lineRule="auto"/>
        <w:jc w:val="both"/>
        <w:rPr>
          <w:szCs w:val="24"/>
        </w:rPr>
      </w:pPr>
      <w:r w:rsidRPr="008A46CD">
        <w:rPr>
          <w:color w:val="000000"/>
          <w:szCs w:val="24"/>
        </w:rPr>
        <w:t xml:space="preserve">6) </w:t>
      </w:r>
      <w:r w:rsidRPr="008A46CD">
        <w:rPr>
          <w:b/>
          <w:color w:val="000000"/>
          <w:szCs w:val="24"/>
        </w:rPr>
        <w:t>stronie internetowej Gminy Łabowa</w:t>
      </w:r>
      <w:r w:rsidR="004A4881">
        <w:rPr>
          <w:b/>
          <w:color w:val="000000"/>
          <w:szCs w:val="24"/>
        </w:rPr>
        <w:t xml:space="preserve"> </w:t>
      </w:r>
      <w:r w:rsidRPr="008A46CD">
        <w:rPr>
          <w:color w:val="000000"/>
          <w:szCs w:val="24"/>
        </w:rPr>
        <w:t xml:space="preserve">należy przez to rozumieć stronę </w:t>
      </w:r>
      <w:r w:rsidRPr="008A46CD">
        <w:rPr>
          <w:color w:val="1B1B1B"/>
          <w:szCs w:val="24"/>
        </w:rPr>
        <w:t>www.labowa.pl</w:t>
      </w:r>
      <w:r w:rsidRPr="008A46CD">
        <w:rPr>
          <w:color w:val="000000"/>
          <w:szCs w:val="24"/>
        </w:rPr>
        <w:t>.</w:t>
      </w:r>
    </w:p>
    <w:p w14:paraId="02853855" w14:textId="77777777" w:rsidR="00B91B1D" w:rsidRPr="008A46CD" w:rsidRDefault="00B91B1D" w:rsidP="008A46CD">
      <w:pPr>
        <w:spacing w:after="0" w:line="240" w:lineRule="auto"/>
        <w:rPr>
          <w:szCs w:val="24"/>
        </w:rPr>
      </w:pPr>
    </w:p>
    <w:p w14:paraId="4BCEB89F" w14:textId="77777777" w:rsidR="00B91B1D" w:rsidRPr="008A46CD" w:rsidRDefault="0010192A" w:rsidP="008A46CD">
      <w:pPr>
        <w:spacing w:after="0" w:line="240" w:lineRule="auto"/>
        <w:jc w:val="center"/>
        <w:rPr>
          <w:szCs w:val="24"/>
        </w:rPr>
      </w:pPr>
      <w:r w:rsidRPr="008A46CD">
        <w:rPr>
          <w:b/>
          <w:color w:val="000000"/>
          <w:szCs w:val="24"/>
        </w:rPr>
        <w:t xml:space="preserve">II.  </w:t>
      </w:r>
    </w:p>
    <w:p w14:paraId="548D77E4" w14:textId="319680A7" w:rsidR="00B91B1D" w:rsidRDefault="00C33AB5" w:rsidP="008A46CD">
      <w:pPr>
        <w:spacing w:after="0" w:line="240" w:lineRule="auto"/>
        <w:jc w:val="center"/>
        <w:rPr>
          <w:b/>
          <w:color w:val="000000"/>
          <w:szCs w:val="24"/>
        </w:rPr>
      </w:pPr>
      <w:r w:rsidRPr="008A46CD">
        <w:rPr>
          <w:b/>
          <w:color w:val="000000"/>
          <w:szCs w:val="24"/>
        </w:rPr>
        <w:t>Cele programu i okres realizacji</w:t>
      </w:r>
    </w:p>
    <w:p w14:paraId="5E3C2D98" w14:textId="77777777" w:rsidR="006F679E" w:rsidRPr="008A46CD" w:rsidRDefault="006F679E" w:rsidP="008A46CD">
      <w:pPr>
        <w:spacing w:after="0" w:line="240" w:lineRule="auto"/>
        <w:jc w:val="center"/>
        <w:rPr>
          <w:szCs w:val="24"/>
        </w:rPr>
      </w:pPr>
    </w:p>
    <w:p w14:paraId="523D4549" w14:textId="625442B7" w:rsidR="00B91B1D" w:rsidRPr="004A4881" w:rsidRDefault="0010192A" w:rsidP="004A488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szCs w:val="24"/>
        </w:rPr>
      </w:pPr>
      <w:r w:rsidRPr="004A4881">
        <w:rPr>
          <w:color w:val="000000"/>
          <w:szCs w:val="24"/>
        </w:rPr>
        <w:t xml:space="preserve">Celem głównym </w:t>
      </w:r>
      <w:r w:rsidRPr="004A4881">
        <w:rPr>
          <w:color w:val="000000"/>
          <w:szCs w:val="24"/>
        </w:rPr>
        <w:t>współpracy Gminy z organizacjami jest budowanie społeczeństwa obywatelskiego oraz zwiększenie stopnia zaspokojenia potrzeb społecznych, a także rozwój partnerstwa i współpracy pomiędzy Gminą a organizacjami.</w:t>
      </w:r>
    </w:p>
    <w:p w14:paraId="1397EB19" w14:textId="1C233A3E" w:rsidR="00B91B1D" w:rsidRPr="004A4881" w:rsidRDefault="0010192A" w:rsidP="004A488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szCs w:val="24"/>
        </w:rPr>
      </w:pPr>
      <w:r w:rsidRPr="004A4881">
        <w:rPr>
          <w:color w:val="000000"/>
          <w:szCs w:val="24"/>
        </w:rPr>
        <w:t>Cel główny będzie realizowany przez cele szcz</w:t>
      </w:r>
      <w:r w:rsidRPr="004A4881">
        <w:rPr>
          <w:color w:val="000000"/>
          <w:szCs w:val="24"/>
        </w:rPr>
        <w:t>egółowe, takie jak:</w:t>
      </w:r>
    </w:p>
    <w:p w14:paraId="4622CEEF" w14:textId="28EBFBD2" w:rsidR="00B91B1D" w:rsidRPr="004A4881" w:rsidRDefault="0010192A" w:rsidP="004A4881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szCs w:val="24"/>
        </w:rPr>
      </w:pPr>
      <w:r w:rsidRPr="004A4881">
        <w:rPr>
          <w:color w:val="000000"/>
          <w:szCs w:val="24"/>
        </w:rPr>
        <w:t>Tworzenie warunków do zwiększenia aktywności społecznej.</w:t>
      </w:r>
    </w:p>
    <w:p w14:paraId="40699126" w14:textId="320504E8" w:rsidR="00B91B1D" w:rsidRPr="004A4881" w:rsidRDefault="0010192A" w:rsidP="004A4881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szCs w:val="24"/>
        </w:rPr>
      </w:pPr>
      <w:r w:rsidRPr="004A4881">
        <w:rPr>
          <w:color w:val="000000"/>
          <w:szCs w:val="24"/>
        </w:rPr>
        <w:t>Umacnianie w świadomości społecznej poczucia odpowiedzialności za wspólnotę lokalną.</w:t>
      </w:r>
    </w:p>
    <w:p w14:paraId="2CF22EFB" w14:textId="2730EA4C" w:rsidR="00B91B1D" w:rsidRPr="004A4881" w:rsidRDefault="0010192A" w:rsidP="004A4881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szCs w:val="24"/>
        </w:rPr>
      </w:pPr>
      <w:r w:rsidRPr="004A4881">
        <w:rPr>
          <w:color w:val="000000"/>
          <w:szCs w:val="24"/>
        </w:rPr>
        <w:t>Poprawa jakości życia, poprzez pełniejsze zaspokajanie potrzeb społecznych.</w:t>
      </w:r>
    </w:p>
    <w:p w14:paraId="6201144B" w14:textId="4A595845" w:rsidR="00B91B1D" w:rsidRPr="004A4881" w:rsidRDefault="0010192A" w:rsidP="004A4881">
      <w:pPr>
        <w:pStyle w:val="Akapitzlist"/>
        <w:numPr>
          <w:ilvl w:val="1"/>
          <w:numId w:val="2"/>
        </w:numPr>
        <w:spacing w:after="0" w:line="240" w:lineRule="auto"/>
        <w:ind w:left="851" w:hanging="425"/>
        <w:jc w:val="both"/>
        <w:rPr>
          <w:szCs w:val="24"/>
        </w:rPr>
      </w:pPr>
      <w:r w:rsidRPr="004A4881">
        <w:rPr>
          <w:color w:val="000000"/>
          <w:szCs w:val="24"/>
        </w:rPr>
        <w:t>Popraw</w:t>
      </w:r>
      <w:r w:rsidRPr="004A4881">
        <w:rPr>
          <w:color w:val="000000"/>
          <w:szCs w:val="24"/>
        </w:rPr>
        <w:t>a współpracy międzysektorowej pomiędzy sektorem pozarządowym a</w:t>
      </w:r>
      <w:r w:rsidR="004A4881">
        <w:rPr>
          <w:color w:val="000000"/>
          <w:szCs w:val="24"/>
        </w:rPr>
        <w:t> </w:t>
      </w:r>
      <w:r w:rsidRPr="004A4881">
        <w:rPr>
          <w:color w:val="000000"/>
          <w:szCs w:val="24"/>
        </w:rPr>
        <w:t>administracją publiczną.</w:t>
      </w:r>
    </w:p>
    <w:p w14:paraId="5E747B87" w14:textId="616D72E3" w:rsidR="00B91B1D" w:rsidRPr="004A4881" w:rsidRDefault="0010192A" w:rsidP="004A488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bCs/>
          <w:szCs w:val="24"/>
        </w:rPr>
      </w:pPr>
      <w:r w:rsidRPr="004A4881">
        <w:rPr>
          <w:color w:val="000000"/>
          <w:szCs w:val="24"/>
        </w:rPr>
        <w:t xml:space="preserve">Program będzie realizowany w okresie </w:t>
      </w:r>
      <w:r w:rsidRPr="004A4881">
        <w:rPr>
          <w:bCs/>
          <w:color w:val="000000"/>
          <w:szCs w:val="24"/>
        </w:rPr>
        <w:t xml:space="preserve">od </w:t>
      </w:r>
      <w:r w:rsidR="004A4881" w:rsidRPr="004A4881">
        <w:rPr>
          <w:bCs/>
          <w:color w:val="000000"/>
          <w:szCs w:val="24"/>
        </w:rPr>
        <w:t>dnia wejścia w życie uchwały</w:t>
      </w:r>
      <w:r w:rsidRPr="004A4881">
        <w:rPr>
          <w:bCs/>
          <w:color w:val="000000"/>
          <w:szCs w:val="24"/>
        </w:rPr>
        <w:t xml:space="preserve"> do 31.12.202</w:t>
      </w:r>
      <w:r w:rsidR="004A4881" w:rsidRPr="004A4881">
        <w:rPr>
          <w:bCs/>
          <w:color w:val="000000"/>
          <w:szCs w:val="24"/>
        </w:rPr>
        <w:t>1</w:t>
      </w:r>
      <w:r w:rsidRPr="004A4881">
        <w:rPr>
          <w:bCs/>
          <w:color w:val="000000"/>
          <w:szCs w:val="24"/>
        </w:rPr>
        <w:t xml:space="preserve"> r.</w:t>
      </w:r>
    </w:p>
    <w:p w14:paraId="35B3D4AB" w14:textId="77777777" w:rsidR="00B91B1D" w:rsidRPr="008A46CD" w:rsidRDefault="00B91B1D" w:rsidP="008A46CD">
      <w:pPr>
        <w:spacing w:after="0" w:line="240" w:lineRule="auto"/>
        <w:rPr>
          <w:szCs w:val="24"/>
        </w:rPr>
      </w:pPr>
    </w:p>
    <w:p w14:paraId="4EF269CE" w14:textId="77777777" w:rsidR="00B91B1D" w:rsidRPr="008A46CD" w:rsidRDefault="0010192A" w:rsidP="008A46CD">
      <w:pPr>
        <w:spacing w:after="0" w:line="240" w:lineRule="auto"/>
        <w:jc w:val="center"/>
        <w:rPr>
          <w:szCs w:val="24"/>
        </w:rPr>
      </w:pPr>
      <w:r w:rsidRPr="008A46CD">
        <w:rPr>
          <w:b/>
          <w:color w:val="000000"/>
          <w:szCs w:val="24"/>
        </w:rPr>
        <w:t xml:space="preserve">III.  </w:t>
      </w:r>
    </w:p>
    <w:p w14:paraId="44D1DAD4" w14:textId="3A28B347" w:rsidR="00B91B1D" w:rsidRDefault="00C33AB5" w:rsidP="008A46CD">
      <w:pPr>
        <w:spacing w:after="0" w:line="240" w:lineRule="auto"/>
        <w:jc w:val="center"/>
        <w:rPr>
          <w:b/>
          <w:color w:val="000000"/>
          <w:szCs w:val="24"/>
        </w:rPr>
      </w:pPr>
      <w:r w:rsidRPr="008A46CD">
        <w:rPr>
          <w:b/>
          <w:color w:val="000000"/>
          <w:szCs w:val="24"/>
        </w:rPr>
        <w:t>Zasady współpracy</w:t>
      </w:r>
    </w:p>
    <w:p w14:paraId="2F8019C7" w14:textId="77777777" w:rsidR="006F679E" w:rsidRPr="008A46CD" w:rsidRDefault="006F679E" w:rsidP="008A46CD">
      <w:pPr>
        <w:spacing w:after="0" w:line="240" w:lineRule="auto"/>
        <w:jc w:val="center"/>
        <w:rPr>
          <w:szCs w:val="24"/>
        </w:rPr>
      </w:pPr>
    </w:p>
    <w:p w14:paraId="41C4CC6F" w14:textId="77777777" w:rsidR="00B91B1D" w:rsidRPr="004A4881" w:rsidRDefault="0010192A" w:rsidP="004A4881">
      <w:pPr>
        <w:spacing w:after="0" w:line="240" w:lineRule="auto"/>
        <w:jc w:val="both"/>
        <w:rPr>
          <w:szCs w:val="24"/>
        </w:rPr>
      </w:pPr>
      <w:r w:rsidRPr="004A4881">
        <w:rPr>
          <w:color w:val="000000"/>
          <w:szCs w:val="24"/>
        </w:rPr>
        <w:t>Współpraca Gminy z organizacjami odbywa się na zasadach: pomocniczoś</w:t>
      </w:r>
      <w:r w:rsidRPr="004A4881">
        <w:rPr>
          <w:color w:val="000000"/>
          <w:szCs w:val="24"/>
        </w:rPr>
        <w:t>ci, suwerenności stron, partnerstwa, efektywności, uczciwej konkurencji oraz jawności.</w:t>
      </w:r>
    </w:p>
    <w:p w14:paraId="35E39ADD" w14:textId="25976F73" w:rsidR="00B91B1D" w:rsidRPr="004A4881" w:rsidRDefault="0010192A" w:rsidP="004A4881">
      <w:pPr>
        <w:pStyle w:val="Akapitzlist"/>
        <w:numPr>
          <w:ilvl w:val="6"/>
          <w:numId w:val="5"/>
        </w:numPr>
        <w:spacing w:after="0" w:line="240" w:lineRule="auto"/>
        <w:ind w:left="426" w:hanging="426"/>
        <w:jc w:val="both"/>
        <w:rPr>
          <w:szCs w:val="24"/>
        </w:rPr>
      </w:pPr>
      <w:r w:rsidRPr="004A4881">
        <w:rPr>
          <w:color w:val="000000"/>
          <w:szCs w:val="24"/>
        </w:rPr>
        <w:t xml:space="preserve">Zasada pomocniczości </w:t>
      </w:r>
      <w:r w:rsidRPr="004A4881">
        <w:rPr>
          <w:color w:val="000000"/>
          <w:szCs w:val="24"/>
        </w:rPr>
        <w:t>oznacza współpracę władzy samorządowej z podmiotami programu, opartą na obopólnej chęci wzajemnych działań, dążących do jak najlepszych efektów w</w:t>
      </w:r>
      <w:r w:rsidRPr="004A4881">
        <w:rPr>
          <w:color w:val="000000"/>
          <w:szCs w:val="24"/>
        </w:rPr>
        <w:t xml:space="preserve"> realizacji zadań publicznych, w celu realizacji ich w sposób ekonomiczny, profesjonalny i terminowy.</w:t>
      </w:r>
    </w:p>
    <w:p w14:paraId="69397313" w14:textId="7333FB90" w:rsidR="004A4881" w:rsidRPr="004A4881" w:rsidRDefault="0010192A" w:rsidP="004A4881">
      <w:pPr>
        <w:pStyle w:val="Akapitzlist"/>
        <w:numPr>
          <w:ilvl w:val="6"/>
          <w:numId w:val="5"/>
        </w:numPr>
        <w:spacing w:after="0" w:line="240" w:lineRule="auto"/>
        <w:ind w:left="426" w:hanging="426"/>
        <w:jc w:val="both"/>
        <w:rPr>
          <w:szCs w:val="24"/>
        </w:rPr>
      </w:pPr>
      <w:r w:rsidRPr="004A4881">
        <w:rPr>
          <w:color w:val="000000"/>
          <w:szCs w:val="24"/>
        </w:rPr>
        <w:t xml:space="preserve">Zasada suwerenności </w:t>
      </w:r>
      <w:r w:rsidRPr="004A4881">
        <w:rPr>
          <w:color w:val="000000"/>
          <w:szCs w:val="24"/>
        </w:rPr>
        <w:t>oznacza, że strony mają prawo do niezależności i odrębności w</w:t>
      </w:r>
      <w:r w:rsidR="004A4881" w:rsidRPr="004A4881">
        <w:rPr>
          <w:color w:val="000000"/>
          <w:szCs w:val="24"/>
        </w:rPr>
        <w:t> </w:t>
      </w:r>
      <w:r w:rsidRPr="004A4881">
        <w:rPr>
          <w:color w:val="000000"/>
          <w:szCs w:val="24"/>
        </w:rPr>
        <w:t>samodzielnym definiowaniu i poszukiwaniu sposobów rozwiązywania probl</w:t>
      </w:r>
      <w:r w:rsidRPr="004A4881">
        <w:rPr>
          <w:color w:val="000000"/>
          <w:szCs w:val="24"/>
        </w:rPr>
        <w:t>emów i</w:t>
      </w:r>
      <w:r w:rsidR="004A4881">
        <w:rPr>
          <w:color w:val="000000"/>
          <w:szCs w:val="24"/>
        </w:rPr>
        <w:t> </w:t>
      </w:r>
      <w:r w:rsidRPr="004A4881">
        <w:rPr>
          <w:color w:val="000000"/>
          <w:szCs w:val="24"/>
        </w:rPr>
        <w:t>zadań.</w:t>
      </w:r>
    </w:p>
    <w:p w14:paraId="70A6DFFA" w14:textId="77777777" w:rsidR="004A4881" w:rsidRPr="004A4881" w:rsidRDefault="0010192A" w:rsidP="004A4881">
      <w:pPr>
        <w:pStyle w:val="Akapitzlist"/>
        <w:numPr>
          <w:ilvl w:val="6"/>
          <w:numId w:val="5"/>
        </w:numPr>
        <w:spacing w:after="0" w:line="240" w:lineRule="auto"/>
        <w:ind w:left="426" w:hanging="426"/>
        <w:jc w:val="both"/>
        <w:rPr>
          <w:szCs w:val="24"/>
        </w:rPr>
      </w:pPr>
      <w:r w:rsidRPr="004A4881">
        <w:rPr>
          <w:color w:val="000000"/>
          <w:szCs w:val="24"/>
        </w:rPr>
        <w:t xml:space="preserve">Zasada partnerstwa </w:t>
      </w:r>
      <w:r w:rsidRPr="004A4881">
        <w:rPr>
          <w:color w:val="000000"/>
          <w:szCs w:val="24"/>
        </w:rPr>
        <w:t>oznacza dobrowolną współpracę równorzędnych sobie podmiotów w</w:t>
      </w:r>
      <w:r w:rsidR="004A4881" w:rsidRPr="004A4881">
        <w:rPr>
          <w:color w:val="000000"/>
          <w:szCs w:val="24"/>
        </w:rPr>
        <w:t> </w:t>
      </w:r>
      <w:r w:rsidRPr="004A4881">
        <w:rPr>
          <w:color w:val="000000"/>
          <w:szCs w:val="24"/>
        </w:rPr>
        <w:t>rozwiązywaniu wspólnie zdefiniowanych problemów i osiąganiu razem wytyczonych celów.</w:t>
      </w:r>
    </w:p>
    <w:p w14:paraId="67CB3A93" w14:textId="77777777" w:rsidR="004A4881" w:rsidRPr="004A4881" w:rsidRDefault="0010192A" w:rsidP="004A4881">
      <w:pPr>
        <w:pStyle w:val="Akapitzlist"/>
        <w:numPr>
          <w:ilvl w:val="6"/>
          <w:numId w:val="5"/>
        </w:numPr>
        <w:spacing w:after="0" w:line="240" w:lineRule="auto"/>
        <w:ind w:left="426" w:hanging="426"/>
        <w:jc w:val="both"/>
        <w:rPr>
          <w:szCs w:val="24"/>
        </w:rPr>
      </w:pPr>
      <w:r w:rsidRPr="004A4881">
        <w:rPr>
          <w:color w:val="000000"/>
          <w:szCs w:val="24"/>
        </w:rPr>
        <w:t xml:space="preserve">Zasada efektywności </w:t>
      </w:r>
      <w:r w:rsidRPr="004A4881">
        <w:rPr>
          <w:color w:val="000000"/>
          <w:szCs w:val="24"/>
        </w:rPr>
        <w:t xml:space="preserve">polega na dążeniu do osiągnięcia możliwie </w:t>
      </w:r>
      <w:r w:rsidRPr="004A4881">
        <w:rPr>
          <w:color w:val="000000"/>
          <w:szCs w:val="24"/>
        </w:rPr>
        <w:t>najlepszych efektów w</w:t>
      </w:r>
      <w:r w:rsidR="004A4881" w:rsidRPr="004A4881">
        <w:rPr>
          <w:color w:val="000000"/>
          <w:szCs w:val="24"/>
        </w:rPr>
        <w:t> </w:t>
      </w:r>
      <w:r w:rsidRPr="004A4881">
        <w:rPr>
          <w:color w:val="000000"/>
          <w:szCs w:val="24"/>
        </w:rPr>
        <w:t>realizacji zadań publicznych.</w:t>
      </w:r>
    </w:p>
    <w:p w14:paraId="2A3D9825" w14:textId="5876FCC0" w:rsidR="00B91B1D" w:rsidRPr="004A4881" w:rsidRDefault="0010192A" w:rsidP="004A4881">
      <w:pPr>
        <w:pStyle w:val="Akapitzlist"/>
        <w:numPr>
          <w:ilvl w:val="6"/>
          <w:numId w:val="5"/>
        </w:numPr>
        <w:spacing w:after="0" w:line="240" w:lineRule="auto"/>
        <w:ind w:left="426" w:hanging="426"/>
        <w:jc w:val="both"/>
        <w:rPr>
          <w:szCs w:val="24"/>
        </w:rPr>
      </w:pPr>
      <w:r w:rsidRPr="004A4881">
        <w:rPr>
          <w:color w:val="000000"/>
          <w:szCs w:val="24"/>
        </w:rPr>
        <w:t xml:space="preserve">Zasada uczciwej konkurencji i jawności </w:t>
      </w:r>
      <w:r w:rsidRPr="004A4881">
        <w:rPr>
          <w:color w:val="000000"/>
          <w:szCs w:val="24"/>
        </w:rPr>
        <w:t>zakłada kształtowanie przejrzystych zasad współpracy opartych na równych, jawnych kryteriach wspierania realizatora zadania publicznego.</w:t>
      </w:r>
    </w:p>
    <w:p w14:paraId="18027E6A" w14:textId="77777777" w:rsidR="00B91B1D" w:rsidRPr="008A46CD" w:rsidRDefault="00B91B1D" w:rsidP="008A46CD">
      <w:pPr>
        <w:spacing w:after="0" w:line="240" w:lineRule="auto"/>
        <w:rPr>
          <w:szCs w:val="24"/>
        </w:rPr>
      </w:pPr>
    </w:p>
    <w:p w14:paraId="32B85A1D" w14:textId="77777777" w:rsidR="00B91B1D" w:rsidRPr="008A46CD" w:rsidRDefault="0010192A" w:rsidP="008A46CD">
      <w:pPr>
        <w:spacing w:after="0" w:line="240" w:lineRule="auto"/>
        <w:jc w:val="center"/>
        <w:rPr>
          <w:szCs w:val="24"/>
        </w:rPr>
      </w:pPr>
      <w:r w:rsidRPr="008A46CD">
        <w:rPr>
          <w:b/>
          <w:color w:val="000000"/>
          <w:szCs w:val="24"/>
        </w:rPr>
        <w:t xml:space="preserve">IV.  </w:t>
      </w:r>
    </w:p>
    <w:p w14:paraId="6565C773" w14:textId="58DBBB53" w:rsidR="00B91B1D" w:rsidRDefault="00C33AB5" w:rsidP="008A46CD">
      <w:pPr>
        <w:spacing w:after="0" w:line="240" w:lineRule="auto"/>
        <w:jc w:val="center"/>
        <w:rPr>
          <w:b/>
          <w:color w:val="000000"/>
          <w:szCs w:val="24"/>
        </w:rPr>
      </w:pPr>
      <w:r w:rsidRPr="008A46CD">
        <w:rPr>
          <w:b/>
          <w:color w:val="000000"/>
          <w:szCs w:val="24"/>
        </w:rPr>
        <w:t>Formy współpracy</w:t>
      </w:r>
    </w:p>
    <w:p w14:paraId="6EFE99F8" w14:textId="77777777" w:rsidR="006F679E" w:rsidRPr="008A46CD" w:rsidRDefault="006F679E" w:rsidP="008A46CD">
      <w:pPr>
        <w:spacing w:after="0" w:line="240" w:lineRule="auto"/>
        <w:jc w:val="center"/>
        <w:rPr>
          <w:szCs w:val="24"/>
        </w:rPr>
      </w:pPr>
    </w:p>
    <w:p w14:paraId="0CA17A78" w14:textId="77777777" w:rsidR="00B91B1D" w:rsidRPr="008A46CD" w:rsidRDefault="0010192A" w:rsidP="006F679E">
      <w:pPr>
        <w:spacing w:after="0" w:line="240" w:lineRule="auto"/>
        <w:jc w:val="both"/>
        <w:rPr>
          <w:szCs w:val="24"/>
        </w:rPr>
      </w:pPr>
      <w:r w:rsidRPr="008A46CD">
        <w:rPr>
          <w:color w:val="000000"/>
          <w:szCs w:val="24"/>
        </w:rPr>
        <w:t>1</w:t>
      </w:r>
      <w:r w:rsidRPr="008A46CD">
        <w:rPr>
          <w:color w:val="000000"/>
          <w:szCs w:val="24"/>
        </w:rPr>
        <w:t xml:space="preserve">. </w:t>
      </w:r>
      <w:r w:rsidRPr="008A46CD">
        <w:rPr>
          <w:color w:val="000000"/>
          <w:szCs w:val="24"/>
        </w:rPr>
        <w:t>Współpraca Gminy z organizacjami pozarządowymi możne być realizowana w formach pozafinansowej oraz finansowej:</w:t>
      </w:r>
    </w:p>
    <w:p w14:paraId="29E41274" w14:textId="77777777" w:rsidR="00B91B1D" w:rsidRPr="008A46CD" w:rsidRDefault="0010192A" w:rsidP="006F679E">
      <w:pPr>
        <w:spacing w:after="0" w:line="240" w:lineRule="auto"/>
        <w:ind w:left="709" w:hanging="425"/>
        <w:jc w:val="both"/>
        <w:rPr>
          <w:szCs w:val="24"/>
        </w:rPr>
      </w:pPr>
      <w:r w:rsidRPr="008A46CD">
        <w:rPr>
          <w:color w:val="000000"/>
          <w:szCs w:val="24"/>
        </w:rPr>
        <w:t>1) Pozafinansowe formy współpracy to:</w:t>
      </w:r>
    </w:p>
    <w:p w14:paraId="2DA4C335" w14:textId="77777777" w:rsidR="00B91B1D" w:rsidRPr="008A46CD" w:rsidRDefault="0010192A" w:rsidP="006F679E">
      <w:pPr>
        <w:spacing w:after="0" w:line="240" w:lineRule="auto"/>
        <w:ind w:left="993" w:hanging="426"/>
        <w:jc w:val="both"/>
        <w:rPr>
          <w:szCs w:val="24"/>
        </w:rPr>
      </w:pPr>
      <w:r w:rsidRPr="008A46CD">
        <w:rPr>
          <w:color w:val="000000"/>
          <w:szCs w:val="24"/>
        </w:rPr>
        <w:t xml:space="preserve">a) </w:t>
      </w:r>
      <w:proofErr w:type="spellStart"/>
      <w:r w:rsidRPr="008A46CD">
        <w:rPr>
          <w:color w:val="000000"/>
          <w:szCs w:val="24"/>
        </w:rPr>
        <w:t>informacyjno</w:t>
      </w:r>
      <w:proofErr w:type="spellEnd"/>
      <w:r w:rsidRPr="008A46CD">
        <w:rPr>
          <w:color w:val="000000"/>
          <w:szCs w:val="24"/>
        </w:rPr>
        <w:t xml:space="preserve"> - promocyjne</w:t>
      </w:r>
    </w:p>
    <w:p w14:paraId="24E1A4A4" w14:textId="6304BF40" w:rsidR="00B91B1D" w:rsidRPr="006F679E" w:rsidRDefault="0010192A" w:rsidP="006F679E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rPr>
          <w:szCs w:val="24"/>
        </w:rPr>
      </w:pPr>
      <w:r w:rsidRPr="006F679E">
        <w:rPr>
          <w:color w:val="000000"/>
          <w:szCs w:val="24"/>
        </w:rPr>
        <w:t>informowanie o zadaniach publicznych, które będą priorytetowe w danym roku</w:t>
      </w:r>
      <w:r w:rsidRPr="006F679E">
        <w:rPr>
          <w:color w:val="000000"/>
          <w:szCs w:val="24"/>
        </w:rPr>
        <w:t xml:space="preserve"> wraz z podaniem wysokości środków przeznaczonych z budżetu gminy na realizację tych zadań, a także o ogłaszanych konkursach i ich wynikach;</w:t>
      </w:r>
    </w:p>
    <w:p w14:paraId="7F75FFFD" w14:textId="57A8A01E" w:rsidR="00B91B1D" w:rsidRPr="006F679E" w:rsidRDefault="0010192A" w:rsidP="006F679E">
      <w:pPr>
        <w:pStyle w:val="Akapitzlist"/>
        <w:numPr>
          <w:ilvl w:val="0"/>
          <w:numId w:val="6"/>
        </w:numPr>
        <w:spacing w:after="0" w:line="240" w:lineRule="auto"/>
        <w:ind w:left="993" w:hanging="284"/>
        <w:jc w:val="both"/>
        <w:rPr>
          <w:szCs w:val="24"/>
        </w:rPr>
      </w:pPr>
      <w:r w:rsidRPr="006F679E">
        <w:rPr>
          <w:color w:val="000000"/>
          <w:szCs w:val="24"/>
        </w:rPr>
        <w:t>promowanie osiągnięć i działalności organizacji pozarządowych prowadzonej na rzecz mieszkańców gminy oraz informo</w:t>
      </w:r>
      <w:r w:rsidRPr="006F679E">
        <w:rPr>
          <w:color w:val="000000"/>
          <w:szCs w:val="24"/>
        </w:rPr>
        <w:t>wanie o realizowanych przez nie projektach. Działania promocyjne mogą być prowadzone poprzez: zamieszczanie informacji na stronie internetowej gminy, w Biuletynie Informacyjnym, na tablicach ogłoszeń, organizację Pikniku Organizacji Pozarządowych, itp.</w:t>
      </w:r>
    </w:p>
    <w:p w14:paraId="6CEA99FF" w14:textId="77777777" w:rsidR="00B91B1D" w:rsidRPr="008A46CD" w:rsidRDefault="0010192A" w:rsidP="006F679E">
      <w:pPr>
        <w:spacing w:after="0" w:line="240" w:lineRule="auto"/>
        <w:ind w:left="567"/>
        <w:jc w:val="both"/>
        <w:rPr>
          <w:szCs w:val="24"/>
        </w:rPr>
      </w:pPr>
      <w:r w:rsidRPr="008A46CD">
        <w:rPr>
          <w:color w:val="000000"/>
          <w:szCs w:val="24"/>
        </w:rPr>
        <w:t xml:space="preserve">b) </w:t>
      </w:r>
      <w:r w:rsidRPr="008A46CD">
        <w:rPr>
          <w:color w:val="000000"/>
          <w:szCs w:val="24"/>
        </w:rPr>
        <w:t>organizacyjne i szkoleniowe:</w:t>
      </w:r>
    </w:p>
    <w:p w14:paraId="7F22CD09" w14:textId="7587A5C4" w:rsidR="00B91B1D" w:rsidRPr="006F679E" w:rsidRDefault="0010192A" w:rsidP="006F679E">
      <w:pPr>
        <w:pStyle w:val="Akapitzlist"/>
        <w:numPr>
          <w:ilvl w:val="1"/>
          <w:numId w:val="9"/>
        </w:numPr>
        <w:spacing w:after="0" w:line="240" w:lineRule="auto"/>
        <w:ind w:left="1134" w:hanging="425"/>
        <w:jc w:val="both"/>
        <w:rPr>
          <w:szCs w:val="24"/>
        </w:rPr>
      </w:pPr>
      <w:r w:rsidRPr="006F679E">
        <w:rPr>
          <w:color w:val="000000"/>
          <w:szCs w:val="24"/>
        </w:rPr>
        <w:t>konsultowanie z organizacjami pozarządowymi i innymi podmiotami projektów aktów normatywnych dotyczących działalności statutowej tych organizacji;</w:t>
      </w:r>
    </w:p>
    <w:p w14:paraId="7520C6C8" w14:textId="5133EB2D" w:rsidR="00B91B1D" w:rsidRPr="006F679E" w:rsidRDefault="0010192A" w:rsidP="006F679E">
      <w:pPr>
        <w:pStyle w:val="Akapitzlist"/>
        <w:numPr>
          <w:ilvl w:val="1"/>
          <w:numId w:val="9"/>
        </w:numPr>
        <w:spacing w:after="0" w:line="240" w:lineRule="auto"/>
        <w:ind w:left="1134" w:hanging="425"/>
        <w:jc w:val="both"/>
        <w:rPr>
          <w:szCs w:val="24"/>
        </w:rPr>
      </w:pPr>
      <w:r w:rsidRPr="006F679E">
        <w:rPr>
          <w:color w:val="000000"/>
          <w:szCs w:val="24"/>
        </w:rPr>
        <w:t>organizowanie spotkań z organizacjami pozarządowymi i innymi podmiotami;</w:t>
      </w:r>
    </w:p>
    <w:p w14:paraId="0576D1E2" w14:textId="2DBD5B36" w:rsidR="00B91B1D" w:rsidRPr="006F679E" w:rsidRDefault="0010192A" w:rsidP="006F679E">
      <w:pPr>
        <w:pStyle w:val="Akapitzlist"/>
        <w:numPr>
          <w:ilvl w:val="1"/>
          <w:numId w:val="9"/>
        </w:numPr>
        <w:spacing w:after="0" w:line="240" w:lineRule="auto"/>
        <w:ind w:left="1134" w:hanging="425"/>
        <w:jc w:val="both"/>
        <w:rPr>
          <w:szCs w:val="24"/>
        </w:rPr>
      </w:pPr>
      <w:r w:rsidRPr="006F679E">
        <w:rPr>
          <w:color w:val="000000"/>
          <w:szCs w:val="24"/>
        </w:rPr>
        <w:t>i</w:t>
      </w:r>
      <w:r w:rsidRPr="006F679E">
        <w:rPr>
          <w:color w:val="000000"/>
          <w:szCs w:val="24"/>
        </w:rPr>
        <w:t>nicjowanie lub współorganizowanie szkoleń podnoszących jakość pracy organizacji pozarządowych i innych podmiotów;</w:t>
      </w:r>
    </w:p>
    <w:p w14:paraId="3A5E7BE1" w14:textId="77777777" w:rsidR="00B91B1D" w:rsidRPr="008A46CD" w:rsidRDefault="0010192A" w:rsidP="006F679E">
      <w:pPr>
        <w:spacing w:after="0" w:line="240" w:lineRule="auto"/>
        <w:ind w:firstLine="567"/>
        <w:jc w:val="both"/>
        <w:rPr>
          <w:szCs w:val="24"/>
        </w:rPr>
      </w:pPr>
      <w:r w:rsidRPr="008A46CD">
        <w:rPr>
          <w:color w:val="000000"/>
          <w:szCs w:val="24"/>
        </w:rPr>
        <w:t>c) inne obejmujące w szczególności:</w:t>
      </w:r>
    </w:p>
    <w:p w14:paraId="55C34A18" w14:textId="5453540B" w:rsidR="00B91B1D" w:rsidRPr="006F679E" w:rsidRDefault="0010192A" w:rsidP="006F679E">
      <w:pPr>
        <w:pStyle w:val="Akapitzlist"/>
        <w:numPr>
          <w:ilvl w:val="1"/>
          <w:numId w:val="11"/>
        </w:numPr>
        <w:spacing w:after="0" w:line="240" w:lineRule="auto"/>
        <w:ind w:left="1134" w:hanging="425"/>
        <w:jc w:val="both"/>
        <w:rPr>
          <w:szCs w:val="24"/>
        </w:rPr>
      </w:pPr>
      <w:r w:rsidRPr="006F679E">
        <w:rPr>
          <w:color w:val="000000"/>
          <w:szCs w:val="24"/>
        </w:rPr>
        <w:t>udostępnianie organizacjom pozarządowym w drodze bezprzetargowej, na preferencyjnych warunkach, lokali z</w:t>
      </w:r>
      <w:r w:rsidRPr="006F679E">
        <w:rPr>
          <w:color w:val="000000"/>
          <w:szCs w:val="24"/>
        </w:rPr>
        <w:t xml:space="preserve"> zasobów gminnych oraz pomieszczeń należących do Gminy Łabowa w celu prowadzenia swoich aktywności, zgodnie z</w:t>
      </w:r>
      <w:r w:rsidR="006F679E">
        <w:rPr>
          <w:color w:val="000000"/>
          <w:szCs w:val="24"/>
        </w:rPr>
        <w:t> </w:t>
      </w:r>
      <w:r w:rsidRPr="006F679E">
        <w:rPr>
          <w:color w:val="000000"/>
          <w:szCs w:val="24"/>
        </w:rPr>
        <w:t>obowiązującymi przepisami;</w:t>
      </w:r>
    </w:p>
    <w:p w14:paraId="3FFE4F03" w14:textId="6E178176" w:rsidR="00B91B1D" w:rsidRPr="006F679E" w:rsidRDefault="0010192A" w:rsidP="006F679E">
      <w:pPr>
        <w:pStyle w:val="Akapitzlist"/>
        <w:numPr>
          <w:ilvl w:val="1"/>
          <w:numId w:val="11"/>
        </w:numPr>
        <w:spacing w:after="0" w:line="240" w:lineRule="auto"/>
        <w:ind w:left="1134" w:hanging="425"/>
        <w:jc w:val="both"/>
        <w:rPr>
          <w:szCs w:val="24"/>
        </w:rPr>
      </w:pPr>
      <w:r w:rsidRPr="006F679E">
        <w:rPr>
          <w:color w:val="000000"/>
          <w:szCs w:val="24"/>
        </w:rPr>
        <w:t>możliwość zawierania porozumień w związku z realizacją wspólnych przedsięwzięć;</w:t>
      </w:r>
    </w:p>
    <w:p w14:paraId="1A2A0D32" w14:textId="63212587" w:rsidR="00B91B1D" w:rsidRPr="006F679E" w:rsidRDefault="0010192A" w:rsidP="006F679E">
      <w:pPr>
        <w:pStyle w:val="Akapitzlist"/>
        <w:numPr>
          <w:ilvl w:val="1"/>
          <w:numId w:val="11"/>
        </w:numPr>
        <w:spacing w:after="0" w:line="240" w:lineRule="auto"/>
        <w:ind w:left="1134" w:hanging="425"/>
        <w:jc w:val="both"/>
        <w:rPr>
          <w:szCs w:val="24"/>
        </w:rPr>
      </w:pPr>
      <w:r w:rsidRPr="006F679E">
        <w:rPr>
          <w:color w:val="000000"/>
          <w:szCs w:val="24"/>
        </w:rPr>
        <w:t>udzielanie pomocy merytorycznej zwi</w:t>
      </w:r>
      <w:r w:rsidRPr="006F679E">
        <w:rPr>
          <w:color w:val="000000"/>
          <w:szCs w:val="24"/>
        </w:rPr>
        <w:t>ązanej z realizacją wykonywanych zadań publicznych;</w:t>
      </w:r>
    </w:p>
    <w:p w14:paraId="5A48E83E" w14:textId="052561BC" w:rsidR="00B91B1D" w:rsidRPr="006F679E" w:rsidRDefault="0010192A" w:rsidP="006F679E">
      <w:pPr>
        <w:pStyle w:val="Akapitzlist"/>
        <w:numPr>
          <w:ilvl w:val="1"/>
          <w:numId w:val="11"/>
        </w:numPr>
        <w:spacing w:after="0" w:line="240" w:lineRule="auto"/>
        <w:ind w:left="1134" w:hanging="425"/>
        <w:jc w:val="both"/>
        <w:rPr>
          <w:szCs w:val="24"/>
        </w:rPr>
      </w:pPr>
      <w:r w:rsidRPr="006F679E">
        <w:rPr>
          <w:color w:val="000000"/>
          <w:szCs w:val="24"/>
        </w:rPr>
        <w:t>udzielanie rekomendacji organizacjom pozarządowym i innym podmiotom współpracującym z Gminą Łabowa, które ubiegają się o dofinansowanie z innych źródeł, w szczególności z funduszy Unii Europejskiej;</w:t>
      </w:r>
    </w:p>
    <w:p w14:paraId="3A026B64" w14:textId="3ED7CF31" w:rsidR="00B91B1D" w:rsidRPr="006F679E" w:rsidRDefault="0010192A" w:rsidP="006F679E">
      <w:pPr>
        <w:pStyle w:val="Akapitzlist"/>
        <w:numPr>
          <w:ilvl w:val="1"/>
          <w:numId w:val="11"/>
        </w:numPr>
        <w:spacing w:after="0" w:line="240" w:lineRule="auto"/>
        <w:ind w:left="1134" w:hanging="425"/>
        <w:jc w:val="both"/>
        <w:rPr>
          <w:szCs w:val="24"/>
        </w:rPr>
      </w:pPr>
      <w:r w:rsidRPr="006F679E">
        <w:rPr>
          <w:color w:val="000000"/>
          <w:szCs w:val="24"/>
        </w:rPr>
        <w:t>o</w:t>
      </w:r>
      <w:r w:rsidRPr="006F679E">
        <w:rPr>
          <w:color w:val="000000"/>
          <w:szCs w:val="24"/>
        </w:rPr>
        <w:t>bejmowanie patronatem wójta Gminy Łabowa przedsięwzięć realizowanych przez organizacje pozarządowe;</w:t>
      </w:r>
    </w:p>
    <w:p w14:paraId="09DE9F24" w14:textId="22F186E1" w:rsidR="00B91B1D" w:rsidRPr="006F679E" w:rsidRDefault="0010192A" w:rsidP="006F679E">
      <w:pPr>
        <w:pStyle w:val="Akapitzlist"/>
        <w:numPr>
          <w:ilvl w:val="1"/>
          <w:numId w:val="11"/>
        </w:numPr>
        <w:spacing w:after="0" w:line="240" w:lineRule="auto"/>
        <w:ind w:left="1134" w:hanging="425"/>
        <w:jc w:val="both"/>
        <w:rPr>
          <w:szCs w:val="24"/>
        </w:rPr>
      </w:pPr>
      <w:r w:rsidRPr="006F679E">
        <w:rPr>
          <w:color w:val="000000"/>
          <w:szCs w:val="24"/>
        </w:rPr>
        <w:t>wspieranie organizacji pozarządowych z zakresu prawa, księgowości, pozyskiwania środków unijnych;</w:t>
      </w:r>
    </w:p>
    <w:p w14:paraId="3C8BEA51" w14:textId="2E54FBAD" w:rsidR="00B91B1D" w:rsidRPr="006F679E" w:rsidRDefault="0010192A" w:rsidP="006F679E">
      <w:pPr>
        <w:pStyle w:val="Akapitzlist"/>
        <w:numPr>
          <w:ilvl w:val="1"/>
          <w:numId w:val="11"/>
        </w:numPr>
        <w:spacing w:after="0" w:line="240" w:lineRule="auto"/>
        <w:ind w:left="1134" w:hanging="425"/>
        <w:jc w:val="both"/>
        <w:rPr>
          <w:szCs w:val="24"/>
        </w:rPr>
      </w:pPr>
      <w:r w:rsidRPr="006F679E">
        <w:rPr>
          <w:color w:val="000000"/>
          <w:szCs w:val="24"/>
        </w:rPr>
        <w:t>udostępnianie zasobów rzeczowych: lokalowych i sprzęto</w:t>
      </w:r>
      <w:r w:rsidRPr="006F679E">
        <w:rPr>
          <w:color w:val="000000"/>
          <w:szCs w:val="24"/>
        </w:rPr>
        <w:t>wych, niezbędnych do przeprowadzenia spotkania.</w:t>
      </w:r>
    </w:p>
    <w:p w14:paraId="5EA8EEC7" w14:textId="14AC7177" w:rsidR="00B91B1D" w:rsidRPr="006F679E" w:rsidRDefault="0010192A" w:rsidP="006F679E">
      <w:pPr>
        <w:pStyle w:val="Akapitzlist"/>
        <w:numPr>
          <w:ilvl w:val="1"/>
          <w:numId w:val="5"/>
        </w:numPr>
        <w:spacing w:after="0" w:line="240" w:lineRule="auto"/>
        <w:ind w:left="709" w:hanging="425"/>
        <w:jc w:val="both"/>
        <w:rPr>
          <w:szCs w:val="24"/>
        </w:rPr>
      </w:pPr>
      <w:r w:rsidRPr="006F679E">
        <w:rPr>
          <w:color w:val="000000"/>
          <w:szCs w:val="24"/>
        </w:rPr>
        <w:t>Finansowe formy współpracy polegają na zlecaniu realizacji zadań publicznych w</w:t>
      </w:r>
      <w:r w:rsidR="006F679E">
        <w:rPr>
          <w:color w:val="000000"/>
          <w:szCs w:val="24"/>
        </w:rPr>
        <w:t> </w:t>
      </w:r>
      <w:r w:rsidRPr="006F679E">
        <w:rPr>
          <w:color w:val="000000"/>
          <w:szCs w:val="24"/>
        </w:rPr>
        <w:t>oparciu o art. 5 ust. 2 pkt 1 ustawy, w zakresie:</w:t>
      </w:r>
    </w:p>
    <w:p w14:paraId="11DD41D4" w14:textId="14146617" w:rsidR="00B91B1D" w:rsidRPr="006F679E" w:rsidRDefault="0010192A" w:rsidP="006F679E">
      <w:pPr>
        <w:pStyle w:val="Akapitzlist"/>
        <w:numPr>
          <w:ilvl w:val="2"/>
          <w:numId w:val="14"/>
        </w:numPr>
        <w:spacing w:after="0" w:line="240" w:lineRule="auto"/>
        <w:ind w:left="1276" w:hanging="425"/>
        <w:jc w:val="both"/>
        <w:rPr>
          <w:szCs w:val="24"/>
        </w:rPr>
      </w:pPr>
      <w:r w:rsidRPr="006F679E">
        <w:rPr>
          <w:color w:val="000000"/>
          <w:szCs w:val="24"/>
        </w:rPr>
        <w:t>wspierania wykonania zadań publicznych wraz z udzielaniem dotacji na dofi</w:t>
      </w:r>
      <w:r w:rsidRPr="006F679E">
        <w:rPr>
          <w:color w:val="000000"/>
          <w:szCs w:val="24"/>
        </w:rPr>
        <w:t>nansowanie ich realizacji,</w:t>
      </w:r>
    </w:p>
    <w:p w14:paraId="70332D51" w14:textId="45AE0EAA" w:rsidR="00B91B1D" w:rsidRPr="006F679E" w:rsidRDefault="0010192A" w:rsidP="006F679E">
      <w:pPr>
        <w:pStyle w:val="Akapitzlist"/>
        <w:numPr>
          <w:ilvl w:val="2"/>
          <w:numId w:val="14"/>
        </w:numPr>
        <w:spacing w:after="0" w:line="240" w:lineRule="auto"/>
        <w:ind w:left="1276" w:hanging="425"/>
        <w:jc w:val="both"/>
        <w:rPr>
          <w:szCs w:val="24"/>
        </w:rPr>
      </w:pPr>
      <w:r w:rsidRPr="006F679E">
        <w:rPr>
          <w:color w:val="000000"/>
          <w:szCs w:val="24"/>
        </w:rPr>
        <w:t>powierzania wykonania zadań publicznych wraz z udzielaniem dotacji na finansowanie ich realizacji.</w:t>
      </w:r>
    </w:p>
    <w:p w14:paraId="765E6B51" w14:textId="77777777" w:rsidR="00B91B1D" w:rsidRPr="008A46CD" w:rsidRDefault="00B91B1D" w:rsidP="008A46CD">
      <w:pPr>
        <w:spacing w:after="0" w:line="240" w:lineRule="auto"/>
        <w:rPr>
          <w:szCs w:val="24"/>
        </w:rPr>
      </w:pPr>
    </w:p>
    <w:p w14:paraId="1F47FC09" w14:textId="77777777" w:rsidR="00B91B1D" w:rsidRPr="008A46CD" w:rsidRDefault="0010192A" w:rsidP="008A46CD">
      <w:pPr>
        <w:spacing w:after="0" w:line="240" w:lineRule="auto"/>
        <w:jc w:val="center"/>
        <w:rPr>
          <w:szCs w:val="24"/>
        </w:rPr>
      </w:pPr>
      <w:r w:rsidRPr="008A46CD">
        <w:rPr>
          <w:b/>
          <w:color w:val="000000"/>
          <w:szCs w:val="24"/>
        </w:rPr>
        <w:t xml:space="preserve">V.  </w:t>
      </w:r>
    </w:p>
    <w:p w14:paraId="279CB79E" w14:textId="6A71D80A" w:rsidR="00B91B1D" w:rsidRDefault="00C33AB5" w:rsidP="008A46CD">
      <w:pPr>
        <w:spacing w:after="0" w:line="240" w:lineRule="auto"/>
        <w:jc w:val="center"/>
        <w:rPr>
          <w:b/>
          <w:color w:val="000000"/>
          <w:szCs w:val="24"/>
        </w:rPr>
      </w:pPr>
      <w:r w:rsidRPr="008A46CD">
        <w:rPr>
          <w:b/>
          <w:color w:val="000000"/>
          <w:szCs w:val="24"/>
        </w:rPr>
        <w:t>Zakres przedmiotowy współpracy i priorytetowe zadania publiczne</w:t>
      </w:r>
    </w:p>
    <w:p w14:paraId="040BC4C9" w14:textId="77777777" w:rsidR="006F679E" w:rsidRPr="008A46CD" w:rsidRDefault="006F679E" w:rsidP="008A46CD">
      <w:pPr>
        <w:spacing w:after="0" w:line="240" w:lineRule="auto"/>
        <w:jc w:val="center"/>
        <w:rPr>
          <w:szCs w:val="24"/>
        </w:rPr>
      </w:pPr>
    </w:p>
    <w:p w14:paraId="5C4D2352" w14:textId="74C0216F" w:rsidR="006F679E" w:rsidRPr="006F679E" w:rsidRDefault="0010192A" w:rsidP="006F679E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szCs w:val="24"/>
        </w:rPr>
      </w:pPr>
      <w:r w:rsidRPr="006F679E">
        <w:rPr>
          <w:color w:val="000000"/>
          <w:szCs w:val="24"/>
        </w:rPr>
        <w:t xml:space="preserve">Gmina zamierza podjąć w </w:t>
      </w:r>
      <w:r w:rsidRPr="006F679E">
        <w:rPr>
          <w:color w:val="000000"/>
          <w:szCs w:val="24"/>
        </w:rPr>
        <w:t>202</w:t>
      </w:r>
      <w:r w:rsidR="00C33AB5">
        <w:rPr>
          <w:color w:val="000000"/>
          <w:szCs w:val="24"/>
        </w:rPr>
        <w:t>1</w:t>
      </w:r>
      <w:r w:rsidRPr="006F679E">
        <w:rPr>
          <w:color w:val="000000"/>
          <w:szCs w:val="24"/>
        </w:rPr>
        <w:t xml:space="preserve"> </w:t>
      </w:r>
      <w:r w:rsidRPr="006F679E">
        <w:rPr>
          <w:color w:val="000000"/>
          <w:szCs w:val="24"/>
        </w:rPr>
        <w:t xml:space="preserve">r. współpracę z </w:t>
      </w:r>
      <w:r w:rsidRPr="006F679E">
        <w:rPr>
          <w:color w:val="000000"/>
          <w:szCs w:val="24"/>
        </w:rPr>
        <w:t>organizacjami pozarządowymi w</w:t>
      </w:r>
      <w:r w:rsidR="006F679E">
        <w:rPr>
          <w:color w:val="000000"/>
          <w:szCs w:val="24"/>
        </w:rPr>
        <w:t> </w:t>
      </w:r>
      <w:r w:rsidRPr="006F679E">
        <w:rPr>
          <w:color w:val="000000"/>
          <w:szCs w:val="24"/>
        </w:rPr>
        <w:t>zakresie realizacji zadań Gminy, w szczególności</w:t>
      </w:r>
      <w:r w:rsidR="006F679E" w:rsidRPr="006F679E">
        <w:rPr>
          <w:color w:val="000000"/>
          <w:szCs w:val="24"/>
        </w:rPr>
        <w:t xml:space="preserve"> </w:t>
      </w:r>
      <w:r w:rsidRPr="006F679E">
        <w:rPr>
          <w:color w:val="000000"/>
          <w:szCs w:val="24"/>
        </w:rPr>
        <w:t>kultury, sztuki, ochrony dóbr kultury i tradycji,</w:t>
      </w:r>
      <w:r w:rsidR="006F679E" w:rsidRPr="006F679E">
        <w:rPr>
          <w:color w:val="000000"/>
          <w:szCs w:val="24"/>
        </w:rPr>
        <w:t xml:space="preserve"> </w:t>
      </w:r>
      <w:r w:rsidRPr="006F679E">
        <w:rPr>
          <w:color w:val="000000"/>
          <w:szCs w:val="24"/>
        </w:rPr>
        <w:t>upowszechniania sportu, kultury fizycznej i turystyki,</w:t>
      </w:r>
      <w:r w:rsidR="006F679E" w:rsidRPr="006F679E">
        <w:rPr>
          <w:color w:val="000000"/>
          <w:szCs w:val="24"/>
        </w:rPr>
        <w:t xml:space="preserve"> </w:t>
      </w:r>
      <w:r w:rsidRPr="006F679E">
        <w:rPr>
          <w:color w:val="000000"/>
          <w:szCs w:val="24"/>
        </w:rPr>
        <w:t>przeciwdziałania alkoholizmowi,</w:t>
      </w:r>
      <w:r w:rsidR="006F679E" w:rsidRPr="006F679E">
        <w:rPr>
          <w:color w:val="000000"/>
          <w:szCs w:val="24"/>
        </w:rPr>
        <w:t xml:space="preserve"> </w:t>
      </w:r>
      <w:r w:rsidRPr="006F679E">
        <w:rPr>
          <w:color w:val="000000"/>
          <w:szCs w:val="24"/>
        </w:rPr>
        <w:t>ochrony i promocji zdrowia,</w:t>
      </w:r>
      <w:r w:rsidR="006F679E" w:rsidRPr="006F679E">
        <w:rPr>
          <w:color w:val="000000"/>
          <w:szCs w:val="24"/>
        </w:rPr>
        <w:t xml:space="preserve"> </w:t>
      </w:r>
      <w:r w:rsidRPr="006F679E">
        <w:rPr>
          <w:color w:val="000000"/>
          <w:szCs w:val="24"/>
        </w:rPr>
        <w:t>działalności na rzecz integracji i reintegracji zawodowej i społecznej osób zagrożonych wykluczeniem społecznym,</w:t>
      </w:r>
      <w:r w:rsidR="006F679E" w:rsidRPr="006F679E">
        <w:rPr>
          <w:color w:val="000000"/>
          <w:szCs w:val="24"/>
        </w:rPr>
        <w:t xml:space="preserve"> </w:t>
      </w:r>
      <w:r w:rsidRPr="006F679E">
        <w:rPr>
          <w:color w:val="000000"/>
          <w:szCs w:val="24"/>
        </w:rPr>
        <w:t>działalności na rzecz osób niepełnosprawnych,</w:t>
      </w:r>
      <w:r w:rsidR="006F679E">
        <w:rPr>
          <w:color w:val="000000"/>
          <w:szCs w:val="24"/>
        </w:rPr>
        <w:t xml:space="preserve"> </w:t>
      </w:r>
      <w:r w:rsidRPr="006F679E">
        <w:rPr>
          <w:color w:val="000000"/>
          <w:szCs w:val="24"/>
        </w:rPr>
        <w:t>promocji i organizacji wolontariatu.</w:t>
      </w:r>
    </w:p>
    <w:p w14:paraId="2D4A9200" w14:textId="3B1613AA" w:rsidR="00B91B1D" w:rsidRPr="006F679E" w:rsidRDefault="0010192A" w:rsidP="006F679E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szCs w:val="24"/>
        </w:rPr>
      </w:pPr>
      <w:r w:rsidRPr="006F679E">
        <w:rPr>
          <w:color w:val="000000"/>
          <w:szCs w:val="24"/>
        </w:rPr>
        <w:t>Wykaz priorytetowych zadań publicznych, których</w:t>
      </w:r>
      <w:r w:rsidRPr="006F679E">
        <w:rPr>
          <w:color w:val="000000"/>
          <w:szCs w:val="24"/>
        </w:rPr>
        <w:t xml:space="preserve"> realizację Gmina Łabowa zamierza wspierać lub je powierzać organizacjom pozarządowym w roku 202</w:t>
      </w:r>
      <w:r w:rsidR="006F679E" w:rsidRPr="006F679E">
        <w:rPr>
          <w:color w:val="000000"/>
          <w:szCs w:val="24"/>
        </w:rPr>
        <w:t>1</w:t>
      </w:r>
      <w:r w:rsidRPr="006F679E">
        <w:rPr>
          <w:color w:val="000000"/>
          <w:szCs w:val="24"/>
        </w:rPr>
        <w:t>:</w:t>
      </w:r>
      <w:r w:rsidR="006F679E" w:rsidRPr="006F679E">
        <w:rPr>
          <w:color w:val="000000"/>
          <w:szCs w:val="24"/>
        </w:rPr>
        <w:t xml:space="preserve"> </w:t>
      </w:r>
      <w:r w:rsidRPr="006F679E">
        <w:rPr>
          <w:color w:val="000000"/>
          <w:szCs w:val="24"/>
        </w:rPr>
        <w:t>promocja walorów turystycznych i krajobrazowych Gminy Łabowa,</w:t>
      </w:r>
      <w:r w:rsidR="006F679E" w:rsidRPr="006F679E">
        <w:rPr>
          <w:color w:val="000000"/>
          <w:szCs w:val="24"/>
        </w:rPr>
        <w:t xml:space="preserve"> </w:t>
      </w:r>
      <w:r w:rsidRPr="006F679E">
        <w:rPr>
          <w:color w:val="000000"/>
          <w:szCs w:val="24"/>
        </w:rPr>
        <w:t>realizacja wydawnictw promujących kulturę i dziedzictwo narodowe Gminy,</w:t>
      </w:r>
      <w:r w:rsidR="006F679E" w:rsidRPr="006F679E">
        <w:rPr>
          <w:color w:val="000000"/>
          <w:szCs w:val="24"/>
        </w:rPr>
        <w:t xml:space="preserve"> </w:t>
      </w:r>
      <w:r w:rsidRPr="006F679E">
        <w:rPr>
          <w:color w:val="000000"/>
          <w:szCs w:val="24"/>
        </w:rPr>
        <w:t>promocja produ</w:t>
      </w:r>
      <w:r w:rsidRPr="006F679E">
        <w:rPr>
          <w:color w:val="000000"/>
          <w:szCs w:val="24"/>
        </w:rPr>
        <w:t>któw regionalnych i</w:t>
      </w:r>
      <w:r w:rsidR="006F679E">
        <w:rPr>
          <w:color w:val="000000"/>
          <w:szCs w:val="24"/>
        </w:rPr>
        <w:t> </w:t>
      </w:r>
      <w:r w:rsidRPr="006F679E">
        <w:rPr>
          <w:color w:val="000000"/>
          <w:szCs w:val="24"/>
        </w:rPr>
        <w:t>tradycyjnych,</w:t>
      </w:r>
      <w:r w:rsidR="006F679E" w:rsidRPr="006F679E">
        <w:rPr>
          <w:color w:val="000000"/>
          <w:szCs w:val="24"/>
        </w:rPr>
        <w:t xml:space="preserve"> </w:t>
      </w:r>
      <w:r w:rsidRPr="006F679E">
        <w:rPr>
          <w:color w:val="000000"/>
          <w:szCs w:val="24"/>
        </w:rPr>
        <w:t>wspieranie lokalnych inicjatyw społecznych i kulturalnych</w:t>
      </w:r>
      <w:r w:rsidR="006F679E" w:rsidRPr="006F679E">
        <w:rPr>
          <w:color w:val="000000"/>
          <w:szCs w:val="24"/>
        </w:rPr>
        <w:t xml:space="preserve">, </w:t>
      </w:r>
      <w:r w:rsidRPr="006F679E">
        <w:rPr>
          <w:color w:val="000000"/>
          <w:szCs w:val="24"/>
        </w:rPr>
        <w:t>ochrona wartości lokalnego dziedzictwa kulturowego i tradycji, aktywnych działań przyczyniających się do umocnienia tożsamości regionalnej, a także kształtowa</w:t>
      </w:r>
      <w:r w:rsidRPr="006F679E">
        <w:rPr>
          <w:color w:val="000000"/>
          <w:szCs w:val="24"/>
        </w:rPr>
        <w:t>nie pozytywnego wizerunku regionu,</w:t>
      </w:r>
      <w:r w:rsidR="006F679E" w:rsidRPr="006F679E">
        <w:rPr>
          <w:color w:val="000000"/>
          <w:szCs w:val="24"/>
        </w:rPr>
        <w:t xml:space="preserve"> </w:t>
      </w:r>
      <w:r w:rsidRPr="006F679E">
        <w:rPr>
          <w:color w:val="000000"/>
          <w:szCs w:val="24"/>
        </w:rPr>
        <w:t>organizacja imprez kulturalnych dla mieszkańców Gminy,</w:t>
      </w:r>
      <w:r w:rsidR="006F679E" w:rsidRPr="006F679E">
        <w:rPr>
          <w:color w:val="000000"/>
          <w:szCs w:val="24"/>
        </w:rPr>
        <w:t xml:space="preserve"> </w:t>
      </w:r>
      <w:r w:rsidRPr="006F679E">
        <w:rPr>
          <w:color w:val="000000"/>
          <w:szCs w:val="24"/>
        </w:rPr>
        <w:t>wspieranie działalności charytatywnej,</w:t>
      </w:r>
      <w:r w:rsidR="006F679E" w:rsidRPr="006F679E">
        <w:rPr>
          <w:color w:val="000000"/>
          <w:szCs w:val="24"/>
        </w:rPr>
        <w:t xml:space="preserve"> </w:t>
      </w:r>
      <w:r w:rsidRPr="006F679E">
        <w:rPr>
          <w:color w:val="000000"/>
          <w:szCs w:val="24"/>
        </w:rPr>
        <w:t>organizacja imprez sportowych promujących Gminę,</w:t>
      </w:r>
      <w:r w:rsidR="006F679E" w:rsidRPr="006F679E">
        <w:rPr>
          <w:color w:val="000000"/>
          <w:szCs w:val="24"/>
        </w:rPr>
        <w:t xml:space="preserve"> </w:t>
      </w:r>
      <w:r w:rsidRPr="006F679E">
        <w:rPr>
          <w:color w:val="000000"/>
          <w:szCs w:val="24"/>
        </w:rPr>
        <w:t>upowszechnianie kultury fizycznej i sportu,</w:t>
      </w:r>
      <w:r w:rsidR="006F679E" w:rsidRPr="006F679E">
        <w:rPr>
          <w:color w:val="000000"/>
          <w:szCs w:val="24"/>
        </w:rPr>
        <w:t xml:space="preserve"> </w:t>
      </w:r>
      <w:r w:rsidRPr="006F679E">
        <w:rPr>
          <w:color w:val="000000"/>
          <w:szCs w:val="24"/>
        </w:rPr>
        <w:t>organizacja imprez</w:t>
      </w:r>
      <w:r w:rsidRPr="006F679E">
        <w:rPr>
          <w:color w:val="000000"/>
          <w:szCs w:val="24"/>
        </w:rPr>
        <w:t xml:space="preserve"> turystycznych i rekreacyjnych,</w:t>
      </w:r>
      <w:r w:rsidR="006F679E" w:rsidRPr="006F679E">
        <w:rPr>
          <w:color w:val="000000"/>
          <w:szCs w:val="24"/>
        </w:rPr>
        <w:t xml:space="preserve"> </w:t>
      </w:r>
      <w:r w:rsidRPr="006F679E">
        <w:rPr>
          <w:color w:val="000000"/>
          <w:szCs w:val="24"/>
        </w:rPr>
        <w:t>upowszechnianie turystyki poprzez oznakowanie tras turystycznych,</w:t>
      </w:r>
      <w:r w:rsidR="006F679E" w:rsidRPr="006F679E">
        <w:rPr>
          <w:color w:val="000000"/>
          <w:szCs w:val="24"/>
        </w:rPr>
        <w:t xml:space="preserve"> </w:t>
      </w:r>
      <w:r w:rsidRPr="006F679E">
        <w:rPr>
          <w:color w:val="000000"/>
          <w:szCs w:val="24"/>
        </w:rPr>
        <w:t>promocja sztuki twórców profesjonalnych i nieprofesjonalnych,</w:t>
      </w:r>
      <w:r w:rsidR="006F679E" w:rsidRPr="006F679E">
        <w:rPr>
          <w:color w:val="000000"/>
          <w:szCs w:val="24"/>
        </w:rPr>
        <w:t xml:space="preserve"> </w:t>
      </w:r>
      <w:r w:rsidRPr="006F679E">
        <w:rPr>
          <w:color w:val="000000"/>
          <w:szCs w:val="24"/>
        </w:rPr>
        <w:t xml:space="preserve">wspieranie działań organizacji pozarządowych służących przeciwdziałaniu wykluczeniu </w:t>
      </w:r>
      <w:r w:rsidRPr="006F679E">
        <w:rPr>
          <w:color w:val="000000"/>
          <w:szCs w:val="24"/>
        </w:rPr>
        <w:t>cyfrowemu na terenie Gminy Łabowa</w:t>
      </w:r>
      <w:r w:rsidR="006F679E" w:rsidRPr="006F679E">
        <w:rPr>
          <w:color w:val="000000"/>
          <w:szCs w:val="24"/>
        </w:rPr>
        <w:t xml:space="preserve">, </w:t>
      </w:r>
      <w:r w:rsidRPr="006F679E">
        <w:rPr>
          <w:color w:val="000000"/>
          <w:szCs w:val="24"/>
        </w:rPr>
        <w:t>wspieranie działań mających na celu ratownictwo i ochronę ludności</w:t>
      </w:r>
      <w:r w:rsidR="006F679E" w:rsidRPr="006F679E">
        <w:rPr>
          <w:color w:val="000000"/>
          <w:szCs w:val="24"/>
        </w:rPr>
        <w:t>.</w:t>
      </w:r>
    </w:p>
    <w:p w14:paraId="20CFC379" w14:textId="77777777" w:rsidR="00B91B1D" w:rsidRPr="008A46CD" w:rsidRDefault="00B91B1D" w:rsidP="008A46CD">
      <w:pPr>
        <w:spacing w:after="0" w:line="240" w:lineRule="auto"/>
        <w:rPr>
          <w:szCs w:val="24"/>
        </w:rPr>
      </w:pPr>
    </w:p>
    <w:p w14:paraId="5D8AB8A5" w14:textId="77777777" w:rsidR="00B91B1D" w:rsidRPr="008A46CD" w:rsidRDefault="0010192A" w:rsidP="008A46CD">
      <w:pPr>
        <w:spacing w:after="0" w:line="240" w:lineRule="auto"/>
        <w:jc w:val="center"/>
        <w:rPr>
          <w:szCs w:val="24"/>
        </w:rPr>
      </w:pPr>
      <w:r w:rsidRPr="008A46CD">
        <w:rPr>
          <w:b/>
          <w:color w:val="000000"/>
          <w:szCs w:val="24"/>
        </w:rPr>
        <w:t xml:space="preserve">VI.  </w:t>
      </w:r>
    </w:p>
    <w:p w14:paraId="2DDA7AEB" w14:textId="341F8D60" w:rsidR="00B91B1D" w:rsidRDefault="00C33AB5" w:rsidP="008A46CD">
      <w:pPr>
        <w:spacing w:after="0" w:line="240" w:lineRule="auto"/>
        <w:jc w:val="center"/>
        <w:rPr>
          <w:b/>
          <w:color w:val="000000"/>
          <w:szCs w:val="24"/>
        </w:rPr>
      </w:pPr>
      <w:r w:rsidRPr="008A46CD">
        <w:rPr>
          <w:b/>
          <w:color w:val="000000"/>
          <w:szCs w:val="24"/>
        </w:rPr>
        <w:t>Zasady finansowania zadań oraz tryb powoływania i działania komisji konkursowej</w:t>
      </w:r>
    </w:p>
    <w:p w14:paraId="0BDB7E28" w14:textId="77777777" w:rsidR="006F679E" w:rsidRPr="008A46CD" w:rsidRDefault="006F679E" w:rsidP="008A46CD">
      <w:pPr>
        <w:spacing w:after="0" w:line="240" w:lineRule="auto"/>
        <w:jc w:val="center"/>
        <w:rPr>
          <w:szCs w:val="24"/>
        </w:rPr>
      </w:pPr>
    </w:p>
    <w:p w14:paraId="31AA4F35" w14:textId="221205E5" w:rsidR="00B91B1D" w:rsidRPr="006F679E" w:rsidRDefault="0010192A" w:rsidP="006F679E">
      <w:pPr>
        <w:pStyle w:val="Akapitzlist"/>
        <w:numPr>
          <w:ilvl w:val="6"/>
          <w:numId w:val="16"/>
        </w:numPr>
        <w:spacing w:after="0" w:line="240" w:lineRule="auto"/>
        <w:ind w:left="426" w:hanging="426"/>
        <w:jc w:val="both"/>
        <w:rPr>
          <w:szCs w:val="24"/>
        </w:rPr>
      </w:pPr>
      <w:r w:rsidRPr="006F679E">
        <w:rPr>
          <w:color w:val="000000"/>
          <w:szCs w:val="24"/>
        </w:rPr>
        <w:t xml:space="preserve">Zarządzenie o organizacji konkursu wydaje Wójt Gminy </w:t>
      </w:r>
      <w:r w:rsidRPr="006F679E">
        <w:rPr>
          <w:color w:val="000000"/>
          <w:szCs w:val="24"/>
        </w:rPr>
        <w:t>określając rodzaj zadania i</w:t>
      </w:r>
      <w:r w:rsidR="006F679E">
        <w:rPr>
          <w:color w:val="000000"/>
          <w:szCs w:val="24"/>
        </w:rPr>
        <w:t> </w:t>
      </w:r>
      <w:r w:rsidRPr="006F679E">
        <w:rPr>
          <w:color w:val="000000"/>
          <w:szCs w:val="24"/>
        </w:rPr>
        <w:t>kryteria rozstrzygnięcia konkursu.</w:t>
      </w:r>
    </w:p>
    <w:p w14:paraId="6DAD62D1" w14:textId="219127DF" w:rsidR="00B91B1D" w:rsidRPr="006F679E" w:rsidRDefault="0010192A" w:rsidP="006F679E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szCs w:val="24"/>
        </w:rPr>
      </w:pPr>
      <w:r w:rsidRPr="006F679E">
        <w:rPr>
          <w:color w:val="000000"/>
          <w:szCs w:val="24"/>
        </w:rPr>
        <w:t>Konkurs dla określonego zadania ogłasza Wójt Gminy nie później niż na 21 dni przed dniem otwarcia ofert. Treść ogłoszenia o konkursie zawiera art. 13 ust. 2 ustawy.</w:t>
      </w:r>
    </w:p>
    <w:p w14:paraId="2FB4DF77" w14:textId="3D27051E" w:rsidR="00B91B1D" w:rsidRPr="006F679E" w:rsidRDefault="0010192A" w:rsidP="006F679E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szCs w:val="24"/>
        </w:rPr>
      </w:pPr>
      <w:r w:rsidRPr="006F679E">
        <w:rPr>
          <w:color w:val="000000"/>
          <w:szCs w:val="24"/>
        </w:rPr>
        <w:t>Informacje o konkursie</w:t>
      </w:r>
      <w:r w:rsidRPr="006F679E">
        <w:rPr>
          <w:color w:val="000000"/>
          <w:szCs w:val="24"/>
        </w:rPr>
        <w:t xml:space="preserve"> powinny być podane do publicznej wiadomości poprzez ogłoszenie w siedzibie Urzędu Gminy w miejscu przeznaczonym na zamieszczanie ogłoszeń, na stronie internetowej Urzędu Gminy Łabowa oraz w Biuletynie Informacji Publicznej Gminy.</w:t>
      </w:r>
    </w:p>
    <w:p w14:paraId="48EDB5AA" w14:textId="1CB19A03" w:rsidR="00B91B1D" w:rsidRPr="006F679E" w:rsidRDefault="0010192A" w:rsidP="006F679E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szCs w:val="24"/>
        </w:rPr>
      </w:pPr>
      <w:r w:rsidRPr="006F679E">
        <w:rPr>
          <w:color w:val="000000"/>
          <w:szCs w:val="24"/>
        </w:rPr>
        <w:t>Wielkość środków przez</w:t>
      </w:r>
      <w:r w:rsidRPr="006F679E">
        <w:rPr>
          <w:color w:val="000000"/>
          <w:szCs w:val="24"/>
        </w:rPr>
        <w:t>naczonych na realizację zadań objętych konkursem nie może przekroczyć zaplanowanej kwoty na ten cel w budżecie Gminy.</w:t>
      </w:r>
    </w:p>
    <w:p w14:paraId="625F2800" w14:textId="00A64CFD" w:rsidR="00B91B1D" w:rsidRPr="006F679E" w:rsidRDefault="0010192A" w:rsidP="006F679E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szCs w:val="24"/>
        </w:rPr>
      </w:pPr>
      <w:r w:rsidRPr="006F679E">
        <w:rPr>
          <w:color w:val="000000"/>
          <w:szCs w:val="24"/>
        </w:rPr>
        <w:t>Do prac konkursowych Wójt Gminy w drodze zarządzenia powołuje Komisję Konkursową, zwaną dalej "Komisją".</w:t>
      </w:r>
    </w:p>
    <w:p w14:paraId="778E81C1" w14:textId="3E6D7582" w:rsidR="00B91B1D" w:rsidRPr="006F679E" w:rsidRDefault="0010192A" w:rsidP="006F679E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szCs w:val="24"/>
        </w:rPr>
      </w:pPr>
      <w:r w:rsidRPr="006F679E">
        <w:rPr>
          <w:color w:val="000000"/>
          <w:szCs w:val="24"/>
        </w:rPr>
        <w:t>W skład Komisji wchodzą prz</w:t>
      </w:r>
      <w:r w:rsidRPr="006F679E">
        <w:rPr>
          <w:color w:val="000000"/>
          <w:szCs w:val="24"/>
        </w:rPr>
        <w:t>edstawiciele Wójta Gminy oraz przedstawiciele organizacji pozarządowych lub podmiotów wymienionych w art. 3 ust. 3 ustawy, z</w:t>
      </w:r>
      <w:r w:rsidR="006F679E">
        <w:rPr>
          <w:color w:val="000000"/>
          <w:szCs w:val="24"/>
        </w:rPr>
        <w:t> </w:t>
      </w:r>
      <w:r w:rsidRPr="006F679E">
        <w:rPr>
          <w:color w:val="000000"/>
          <w:szCs w:val="24"/>
        </w:rPr>
        <w:t>wyłączeniem osób reprezentujących organizacje pozarządowe lub podmioty wymienione w art. 3 ust. 3 ustawy biorące udział w konkursie</w:t>
      </w:r>
      <w:r w:rsidRPr="006F679E">
        <w:rPr>
          <w:color w:val="000000"/>
          <w:szCs w:val="24"/>
        </w:rPr>
        <w:t>.</w:t>
      </w:r>
    </w:p>
    <w:p w14:paraId="3114CFB0" w14:textId="1771A798" w:rsidR="00B91B1D" w:rsidRPr="006F679E" w:rsidRDefault="0010192A" w:rsidP="006F679E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szCs w:val="24"/>
        </w:rPr>
      </w:pPr>
      <w:r w:rsidRPr="006F679E">
        <w:rPr>
          <w:color w:val="000000"/>
          <w:szCs w:val="24"/>
        </w:rPr>
        <w:t>W pracach komisji konkursowej mogą brać udział z głosem doradczym osoby, posiadające doświadczenie w realizacji zadań będących przedmiotem konkursu.</w:t>
      </w:r>
    </w:p>
    <w:p w14:paraId="06704F1C" w14:textId="27118F46" w:rsidR="00B91B1D" w:rsidRPr="006F679E" w:rsidRDefault="0010192A" w:rsidP="006F679E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szCs w:val="24"/>
        </w:rPr>
      </w:pPr>
      <w:r w:rsidRPr="006F679E">
        <w:rPr>
          <w:color w:val="000000"/>
          <w:szCs w:val="24"/>
        </w:rPr>
        <w:t>Do zadań komisji konkursowej należy:</w:t>
      </w:r>
    </w:p>
    <w:p w14:paraId="1D97932E" w14:textId="18B9FA7A" w:rsidR="00B91B1D" w:rsidRPr="006F679E" w:rsidRDefault="0010192A" w:rsidP="006F679E">
      <w:pPr>
        <w:pStyle w:val="Akapitzlist"/>
        <w:numPr>
          <w:ilvl w:val="2"/>
          <w:numId w:val="16"/>
        </w:numPr>
        <w:spacing w:after="0" w:line="240" w:lineRule="auto"/>
        <w:ind w:left="851" w:hanging="284"/>
        <w:jc w:val="both"/>
        <w:rPr>
          <w:szCs w:val="24"/>
        </w:rPr>
      </w:pPr>
      <w:r w:rsidRPr="006F679E">
        <w:rPr>
          <w:color w:val="000000"/>
          <w:szCs w:val="24"/>
        </w:rPr>
        <w:t>ocena ofert pod względem formalnym, merytorycznym, z uwzglę</w:t>
      </w:r>
      <w:r w:rsidRPr="006F679E">
        <w:rPr>
          <w:color w:val="000000"/>
          <w:szCs w:val="24"/>
        </w:rPr>
        <w:t>dnieniem kryteriów określonych w treści ogłoszenia konkursowego,</w:t>
      </w:r>
    </w:p>
    <w:p w14:paraId="5AF6136A" w14:textId="4BE00DA7" w:rsidR="00B91B1D" w:rsidRPr="006F679E" w:rsidRDefault="0010192A" w:rsidP="006F679E">
      <w:pPr>
        <w:pStyle w:val="Akapitzlist"/>
        <w:numPr>
          <w:ilvl w:val="2"/>
          <w:numId w:val="16"/>
        </w:numPr>
        <w:spacing w:after="0" w:line="240" w:lineRule="auto"/>
        <w:ind w:left="851" w:hanging="284"/>
        <w:jc w:val="both"/>
        <w:rPr>
          <w:szCs w:val="24"/>
        </w:rPr>
      </w:pPr>
      <w:r w:rsidRPr="006F679E">
        <w:rPr>
          <w:color w:val="000000"/>
          <w:szCs w:val="24"/>
        </w:rPr>
        <w:t>przygotowanie propozycji podziału środków pomiędzy oferentami.</w:t>
      </w:r>
    </w:p>
    <w:p w14:paraId="2D53C331" w14:textId="484AD151" w:rsidR="00B91B1D" w:rsidRPr="006F679E" w:rsidRDefault="0010192A" w:rsidP="006F679E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szCs w:val="24"/>
        </w:rPr>
      </w:pPr>
      <w:r w:rsidRPr="006F679E">
        <w:rPr>
          <w:color w:val="000000"/>
          <w:szCs w:val="24"/>
        </w:rPr>
        <w:t>Ostateczną decyzję o przyznaniu i wysokości dotacji podejmuje Wójt Gminy Łabowa.</w:t>
      </w:r>
    </w:p>
    <w:p w14:paraId="0174080B" w14:textId="24BB067C" w:rsidR="00B91B1D" w:rsidRPr="006F679E" w:rsidRDefault="0010192A" w:rsidP="006F679E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szCs w:val="24"/>
        </w:rPr>
      </w:pPr>
      <w:r w:rsidRPr="006F679E">
        <w:rPr>
          <w:color w:val="000000"/>
          <w:szCs w:val="24"/>
        </w:rPr>
        <w:t>Z postępowania konkursowego Komisja s</w:t>
      </w:r>
      <w:r w:rsidRPr="006F679E">
        <w:rPr>
          <w:color w:val="000000"/>
          <w:szCs w:val="24"/>
        </w:rPr>
        <w:t>porządza protokół, który podpisują wszyscy członkowie komisji.</w:t>
      </w:r>
    </w:p>
    <w:p w14:paraId="5B654E49" w14:textId="16B45799" w:rsidR="00B91B1D" w:rsidRPr="006F679E" w:rsidRDefault="0010192A" w:rsidP="006F679E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szCs w:val="24"/>
        </w:rPr>
      </w:pPr>
      <w:r w:rsidRPr="006F679E">
        <w:rPr>
          <w:color w:val="000000"/>
          <w:szCs w:val="24"/>
        </w:rPr>
        <w:t xml:space="preserve">Wzory dokumentów związanych z realizacją programu w trybie konkursowym określa </w:t>
      </w:r>
      <w:r w:rsidRPr="006F679E">
        <w:rPr>
          <w:color w:val="1B1B1B"/>
          <w:szCs w:val="24"/>
        </w:rPr>
        <w:t>Rozporządzenie</w:t>
      </w:r>
      <w:r w:rsidRPr="006F679E">
        <w:rPr>
          <w:color w:val="000000"/>
          <w:szCs w:val="24"/>
        </w:rPr>
        <w:t xml:space="preserve"> Przewodniczącego Komitetu do Spraw Pożytku Publicznego z dnia 24 października 2018 r. w sprawie</w:t>
      </w:r>
      <w:r w:rsidRPr="006F679E">
        <w:rPr>
          <w:color w:val="000000"/>
          <w:szCs w:val="24"/>
        </w:rPr>
        <w:t xml:space="preserve"> wzorów ofert i ramowych wzorów umów dotyczących realizacji zadań publicznych oraz wzorów sprawozdań z wykonania tych zadań (Dz. U. z</w:t>
      </w:r>
      <w:r w:rsidR="006F679E">
        <w:rPr>
          <w:color w:val="000000"/>
          <w:szCs w:val="24"/>
        </w:rPr>
        <w:t> </w:t>
      </w:r>
      <w:r w:rsidRPr="006F679E">
        <w:rPr>
          <w:color w:val="000000"/>
          <w:szCs w:val="24"/>
        </w:rPr>
        <w:t xml:space="preserve">2018 r. poz. 2057) oraz </w:t>
      </w:r>
      <w:r w:rsidRPr="006F679E">
        <w:rPr>
          <w:color w:val="1B1B1B"/>
          <w:szCs w:val="24"/>
        </w:rPr>
        <w:t>Rozporządzenie</w:t>
      </w:r>
      <w:r w:rsidRPr="006F679E">
        <w:rPr>
          <w:color w:val="000000"/>
          <w:szCs w:val="24"/>
        </w:rPr>
        <w:t xml:space="preserve"> Przewodniczącego Komitetu do Spraw Pożytku Publicznego z dnia 24 października 2018 </w:t>
      </w:r>
      <w:r w:rsidRPr="006F679E">
        <w:rPr>
          <w:color w:val="000000"/>
          <w:szCs w:val="24"/>
        </w:rPr>
        <w:t>r. w sprawie uproszczonego wzoru oferty i uproszczonego wzoru sprawozdania z realizacji zadania publicznego (Dz. U. z</w:t>
      </w:r>
      <w:r w:rsidR="006F679E">
        <w:rPr>
          <w:color w:val="000000"/>
          <w:szCs w:val="24"/>
        </w:rPr>
        <w:t> </w:t>
      </w:r>
      <w:r w:rsidRPr="006F679E">
        <w:rPr>
          <w:color w:val="000000"/>
          <w:szCs w:val="24"/>
        </w:rPr>
        <w:t>2018 r. poz. 2055).</w:t>
      </w:r>
    </w:p>
    <w:p w14:paraId="58791A84" w14:textId="552DAEEA" w:rsidR="00B91B1D" w:rsidRPr="006F679E" w:rsidRDefault="0010192A" w:rsidP="006F679E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szCs w:val="24"/>
        </w:rPr>
      </w:pPr>
      <w:r w:rsidRPr="006F679E">
        <w:rPr>
          <w:color w:val="000000"/>
          <w:szCs w:val="24"/>
        </w:rPr>
        <w:t xml:space="preserve">Szczegółowy zakres praw i obowiązków Samorządu Gminy Łabowa oraz organizacji pozarządowych </w:t>
      </w:r>
      <w:r w:rsidRPr="006F679E">
        <w:rPr>
          <w:color w:val="000000"/>
          <w:szCs w:val="24"/>
        </w:rPr>
        <w:t>uprawnionych określa umowa o współpracy.</w:t>
      </w:r>
    </w:p>
    <w:p w14:paraId="1CE66DF4" w14:textId="77777777" w:rsidR="006F679E" w:rsidRDefault="006F679E" w:rsidP="006F679E">
      <w:pPr>
        <w:spacing w:after="0" w:line="240" w:lineRule="auto"/>
        <w:rPr>
          <w:b/>
          <w:color w:val="000000"/>
          <w:szCs w:val="24"/>
        </w:rPr>
      </w:pPr>
    </w:p>
    <w:p w14:paraId="4AD50EFB" w14:textId="4F14DFF7" w:rsidR="006F679E" w:rsidRPr="006F679E" w:rsidRDefault="006F679E" w:rsidP="006F679E">
      <w:pPr>
        <w:spacing w:after="0" w:line="240" w:lineRule="auto"/>
        <w:jc w:val="center"/>
        <w:rPr>
          <w:szCs w:val="24"/>
        </w:rPr>
      </w:pPr>
      <w:r w:rsidRPr="006F679E">
        <w:rPr>
          <w:b/>
          <w:color w:val="000000"/>
          <w:szCs w:val="24"/>
        </w:rPr>
        <w:t>VII.</w:t>
      </w:r>
    </w:p>
    <w:p w14:paraId="6AAC7FE8" w14:textId="08F35669" w:rsidR="006F679E" w:rsidRDefault="00C33AB5" w:rsidP="00C33AB5">
      <w:pPr>
        <w:jc w:val="center"/>
        <w:rPr>
          <w:b/>
          <w:bCs/>
        </w:rPr>
      </w:pPr>
      <w:r w:rsidRPr="00C33AB5">
        <w:rPr>
          <w:b/>
          <w:bCs/>
        </w:rPr>
        <w:t>Wysokość środków planowanych na realizację programu</w:t>
      </w:r>
    </w:p>
    <w:p w14:paraId="7A46AB72" w14:textId="2220E0AD" w:rsidR="00C33AB5" w:rsidRPr="00C33AB5" w:rsidRDefault="00C33AB5" w:rsidP="00C33AB5">
      <w:pPr>
        <w:jc w:val="both"/>
      </w:pPr>
      <w:r w:rsidRPr="00C33AB5">
        <w:t xml:space="preserve">Gmina </w:t>
      </w:r>
      <w:r>
        <w:t>Ł</w:t>
      </w:r>
      <w:r w:rsidRPr="00C33AB5">
        <w:t xml:space="preserve">abowa planuje przeznaczyć na realizację programu współpracy gminy </w:t>
      </w:r>
      <w:r>
        <w:t>Ł</w:t>
      </w:r>
      <w:r w:rsidRPr="00C33AB5">
        <w:t>abowa z</w:t>
      </w:r>
      <w:r>
        <w:t> </w:t>
      </w:r>
      <w:r w:rsidRPr="00C33AB5">
        <w:t>organizacjami pozarządowymi oraz innymi podmiotami prowadzącymi działalność pożytku publicznego na rok 2021 kwotę w wysokości 10 000 zł.</w:t>
      </w:r>
    </w:p>
    <w:p w14:paraId="276A857C" w14:textId="77777777" w:rsidR="006F679E" w:rsidRPr="008A46CD" w:rsidRDefault="006F679E" w:rsidP="008A46CD">
      <w:pPr>
        <w:spacing w:after="0" w:line="240" w:lineRule="auto"/>
        <w:rPr>
          <w:szCs w:val="24"/>
        </w:rPr>
      </w:pPr>
    </w:p>
    <w:p w14:paraId="12BA69DA" w14:textId="625808A3" w:rsidR="00B91B1D" w:rsidRPr="008A46CD" w:rsidRDefault="0010192A" w:rsidP="008A46CD">
      <w:pPr>
        <w:spacing w:after="0" w:line="240" w:lineRule="auto"/>
        <w:jc w:val="center"/>
        <w:rPr>
          <w:szCs w:val="24"/>
        </w:rPr>
      </w:pPr>
      <w:r w:rsidRPr="008A46CD">
        <w:rPr>
          <w:b/>
          <w:color w:val="000000"/>
          <w:szCs w:val="24"/>
        </w:rPr>
        <w:t>VII</w:t>
      </w:r>
      <w:r w:rsidR="00C33AB5">
        <w:rPr>
          <w:b/>
          <w:color w:val="000000"/>
          <w:szCs w:val="24"/>
        </w:rPr>
        <w:t>I</w:t>
      </w:r>
      <w:r w:rsidRPr="008A46CD">
        <w:rPr>
          <w:b/>
          <w:color w:val="000000"/>
          <w:szCs w:val="24"/>
        </w:rPr>
        <w:t xml:space="preserve">.  </w:t>
      </w:r>
    </w:p>
    <w:p w14:paraId="147B96DB" w14:textId="329EFEE8" w:rsidR="00B91B1D" w:rsidRPr="008A46CD" w:rsidRDefault="00C33AB5" w:rsidP="008A46CD">
      <w:pPr>
        <w:spacing w:after="0" w:line="240" w:lineRule="auto"/>
        <w:jc w:val="center"/>
        <w:rPr>
          <w:szCs w:val="24"/>
        </w:rPr>
      </w:pPr>
      <w:r w:rsidRPr="008A46CD">
        <w:rPr>
          <w:b/>
          <w:color w:val="000000"/>
          <w:szCs w:val="24"/>
        </w:rPr>
        <w:t>Postanowienia końcowe</w:t>
      </w:r>
    </w:p>
    <w:p w14:paraId="2DEB596B" w14:textId="77777777" w:rsidR="00C33AB5" w:rsidRDefault="00C33AB5" w:rsidP="008A46CD">
      <w:pPr>
        <w:spacing w:after="0" w:line="240" w:lineRule="auto"/>
        <w:rPr>
          <w:color w:val="000000"/>
          <w:szCs w:val="24"/>
        </w:rPr>
      </w:pPr>
    </w:p>
    <w:p w14:paraId="64570E0C" w14:textId="6710EBC5" w:rsidR="00B91B1D" w:rsidRPr="00C33AB5" w:rsidRDefault="0010192A" w:rsidP="00C33AB5">
      <w:pPr>
        <w:pStyle w:val="Akapitzlist"/>
        <w:numPr>
          <w:ilvl w:val="6"/>
          <w:numId w:val="17"/>
        </w:numPr>
        <w:spacing w:after="0" w:line="240" w:lineRule="auto"/>
        <w:ind w:left="426" w:hanging="426"/>
        <w:jc w:val="both"/>
        <w:rPr>
          <w:szCs w:val="24"/>
        </w:rPr>
      </w:pPr>
      <w:r w:rsidRPr="00C33AB5">
        <w:rPr>
          <w:color w:val="000000"/>
          <w:szCs w:val="24"/>
        </w:rPr>
        <w:t>Organizacja w okresie otrzymywania dotacji jest zobowiązana do zamieszczenia w</w:t>
      </w:r>
      <w:r w:rsidR="00C33AB5">
        <w:rPr>
          <w:color w:val="000000"/>
          <w:szCs w:val="24"/>
        </w:rPr>
        <w:t> </w:t>
      </w:r>
      <w:r w:rsidRPr="00C33AB5">
        <w:rPr>
          <w:color w:val="000000"/>
          <w:szCs w:val="24"/>
        </w:rPr>
        <w:t>swoich materiałach informacyjnych zapisu o finansowaniu lub dofinansowaniu zadania przez Gminę Łabowa.</w:t>
      </w:r>
    </w:p>
    <w:p w14:paraId="7AC2CEED" w14:textId="14F7617B" w:rsidR="00B91B1D" w:rsidRPr="00C33AB5" w:rsidRDefault="0010192A" w:rsidP="00C33AB5">
      <w:pPr>
        <w:pStyle w:val="Akapitzlist"/>
        <w:numPr>
          <w:ilvl w:val="6"/>
          <w:numId w:val="17"/>
        </w:numPr>
        <w:spacing w:after="0" w:line="240" w:lineRule="auto"/>
        <w:ind w:left="426" w:hanging="426"/>
        <w:jc w:val="both"/>
        <w:rPr>
          <w:szCs w:val="24"/>
        </w:rPr>
      </w:pPr>
      <w:r w:rsidRPr="00C33AB5">
        <w:rPr>
          <w:color w:val="000000"/>
          <w:szCs w:val="24"/>
        </w:rPr>
        <w:t>W zakresie nieuregulowanym niniejszym programem, do współpracy samorządu Gminy Łabowa z organizacjami stosuje się odpowiednio przepisy ustawy o działalności pożytku publicznego i wolontariacie.</w:t>
      </w:r>
    </w:p>
    <w:sectPr w:rsidR="00B91B1D" w:rsidRPr="00C33AB5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C62FB"/>
    <w:multiLevelType w:val="hybridMultilevel"/>
    <w:tmpl w:val="E00CA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74668"/>
    <w:multiLevelType w:val="hybridMultilevel"/>
    <w:tmpl w:val="7088B3B2"/>
    <w:lvl w:ilvl="0" w:tplc="A29A6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29A68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80B57"/>
    <w:multiLevelType w:val="hybridMultilevel"/>
    <w:tmpl w:val="4E9C4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465BE"/>
    <w:multiLevelType w:val="multilevel"/>
    <w:tmpl w:val="57861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36F3635"/>
    <w:multiLevelType w:val="hybridMultilevel"/>
    <w:tmpl w:val="DFDC8DB0"/>
    <w:lvl w:ilvl="0" w:tplc="A29A6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AEEA5E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F08D7"/>
    <w:multiLevelType w:val="multilevel"/>
    <w:tmpl w:val="57861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5392861"/>
    <w:multiLevelType w:val="hybridMultilevel"/>
    <w:tmpl w:val="82100328"/>
    <w:lvl w:ilvl="0" w:tplc="A29A6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B27D2"/>
    <w:multiLevelType w:val="hybridMultilevel"/>
    <w:tmpl w:val="9FF03844"/>
    <w:lvl w:ilvl="0" w:tplc="A29A6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63D82"/>
    <w:multiLevelType w:val="multilevel"/>
    <w:tmpl w:val="EB5854AC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2907EB"/>
    <w:multiLevelType w:val="hybridMultilevel"/>
    <w:tmpl w:val="C91CC8B6"/>
    <w:lvl w:ilvl="0" w:tplc="0BBA628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D6BEC"/>
    <w:multiLevelType w:val="hybridMultilevel"/>
    <w:tmpl w:val="FAEE21AC"/>
    <w:lvl w:ilvl="0" w:tplc="A29A6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29A68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F1F05"/>
    <w:multiLevelType w:val="hybridMultilevel"/>
    <w:tmpl w:val="0050559E"/>
    <w:lvl w:ilvl="0" w:tplc="F620EE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DF320D6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B0786"/>
    <w:multiLevelType w:val="hybridMultilevel"/>
    <w:tmpl w:val="811C8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31BE4"/>
    <w:multiLevelType w:val="multilevel"/>
    <w:tmpl w:val="57861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64F0C59"/>
    <w:multiLevelType w:val="hybridMultilevel"/>
    <w:tmpl w:val="E872F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C11EB2"/>
    <w:multiLevelType w:val="hybridMultilevel"/>
    <w:tmpl w:val="760413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21269"/>
    <w:multiLevelType w:val="multilevel"/>
    <w:tmpl w:val="57861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7"/>
  </w:num>
  <w:num w:numId="9">
    <w:abstractNumId w:val="10"/>
  </w:num>
  <w:num w:numId="10">
    <w:abstractNumId w:val="6"/>
  </w:num>
  <w:num w:numId="11">
    <w:abstractNumId w:val="1"/>
  </w:num>
  <w:num w:numId="12">
    <w:abstractNumId w:val="12"/>
  </w:num>
  <w:num w:numId="13">
    <w:abstractNumId w:val="15"/>
  </w:num>
  <w:num w:numId="14">
    <w:abstractNumId w:val="14"/>
  </w:num>
  <w:num w:numId="15">
    <w:abstractNumId w:val="13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1D"/>
    <w:rsid w:val="0045754F"/>
    <w:rsid w:val="004A4881"/>
    <w:rsid w:val="004D11BD"/>
    <w:rsid w:val="006F679E"/>
    <w:rsid w:val="008A46CD"/>
    <w:rsid w:val="00B91B1D"/>
    <w:rsid w:val="00C3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C6096"/>
  <w15:docId w15:val="{7C924B15-8030-44CD-85F5-F0C06463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79E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4A4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1559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SRYBARSKI</dc:creator>
  <cp:lastModifiedBy>Slawek Rybarski</cp:lastModifiedBy>
  <cp:revision>3</cp:revision>
  <dcterms:created xsi:type="dcterms:W3CDTF">2020-12-23T11:16:00Z</dcterms:created>
  <dcterms:modified xsi:type="dcterms:W3CDTF">2020-12-23T11:17:00Z</dcterms:modified>
</cp:coreProperties>
</file>